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E67B" w14:textId="028385F2" w:rsidR="00E30163" w:rsidRPr="007E1BE0" w:rsidRDefault="00E30163" w:rsidP="00E30163">
      <w:pPr>
        <w:pStyle w:val="Default"/>
      </w:pPr>
      <w:r w:rsidRPr="007E1BE0">
        <w:t xml:space="preserve"> </w:t>
      </w:r>
      <w:r w:rsidRPr="007E1BE0">
        <w:rPr>
          <w:b/>
        </w:rPr>
        <w:t>Approved ___________________, 201</w:t>
      </w:r>
      <w:r w:rsidR="00C70F88" w:rsidRPr="007E1BE0">
        <w:rPr>
          <w:b/>
        </w:rPr>
        <w:t>9</w:t>
      </w:r>
      <w:r w:rsidR="00F936F9" w:rsidRPr="007E1BE0">
        <w:rPr>
          <w:b/>
        </w:rPr>
        <w:t xml:space="preserve">                                      </w:t>
      </w:r>
      <w:r w:rsidR="00D41C25" w:rsidRPr="00D41C25">
        <w:rPr>
          <w:b/>
          <w:color w:val="FF0000"/>
        </w:rPr>
        <w:t xml:space="preserve">1st READING </w:t>
      </w:r>
      <w:r w:rsidR="00C82A05" w:rsidRPr="00D41C25">
        <w:rPr>
          <w:b/>
          <w:color w:val="FF0000"/>
        </w:rPr>
        <w:t xml:space="preserve"> </w:t>
      </w:r>
      <w:r w:rsidR="00D41C25" w:rsidRPr="00D41C25">
        <w:rPr>
          <w:b/>
          <w:color w:val="FF0000"/>
        </w:rPr>
        <w:t>3</w:t>
      </w:r>
      <w:r w:rsidR="00C82A05" w:rsidRPr="00D41C25">
        <w:rPr>
          <w:b/>
          <w:color w:val="FF0000"/>
        </w:rPr>
        <w:t>/</w:t>
      </w:r>
      <w:r w:rsidR="00851937" w:rsidRPr="00D41C25">
        <w:rPr>
          <w:b/>
          <w:color w:val="FF0000"/>
        </w:rPr>
        <w:t>2</w:t>
      </w:r>
      <w:r w:rsidR="00C82A05" w:rsidRPr="00D41C25">
        <w:rPr>
          <w:b/>
          <w:color w:val="FF0000"/>
        </w:rPr>
        <w:t>/201</w:t>
      </w:r>
      <w:r w:rsidR="00F043B1" w:rsidRPr="00D41C25">
        <w:rPr>
          <w:b/>
          <w:color w:val="FF0000"/>
        </w:rPr>
        <w:t>9</w:t>
      </w:r>
    </w:p>
    <w:p w14:paraId="4D7BE535" w14:textId="77777777" w:rsidR="00E30163" w:rsidRPr="007E1BE0" w:rsidRDefault="00E30163" w:rsidP="00E30163">
      <w:pPr>
        <w:pStyle w:val="Default"/>
        <w:rPr>
          <w:color w:val="auto"/>
        </w:rPr>
      </w:pPr>
    </w:p>
    <w:p w14:paraId="25150B01" w14:textId="17CB5670" w:rsidR="00E30163" w:rsidRPr="007E1BE0" w:rsidRDefault="00E30163" w:rsidP="00E30163">
      <w:pPr>
        <w:pStyle w:val="Default"/>
        <w:jc w:val="center"/>
        <w:rPr>
          <w:b/>
          <w:bCs/>
          <w:color w:val="auto"/>
        </w:rPr>
      </w:pPr>
      <w:r w:rsidRPr="007E1BE0">
        <w:rPr>
          <w:b/>
          <w:bCs/>
          <w:color w:val="auto"/>
        </w:rPr>
        <w:t>PRIVATE WELL OWNERS</w:t>
      </w:r>
      <w:r w:rsidR="00B20A09" w:rsidRPr="007E1BE0">
        <w:rPr>
          <w:b/>
          <w:bCs/>
          <w:color w:val="auto"/>
        </w:rPr>
        <w:t xml:space="preserve"> </w:t>
      </w:r>
      <w:r w:rsidR="00C70F88" w:rsidRPr="007E1BE0">
        <w:rPr>
          <w:b/>
          <w:bCs/>
          <w:color w:val="auto"/>
        </w:rPr>
        <w:t>CO-OPERATIVE ASSOCIATION</w:t>
      </w:r>
    </w:p>
    <w:p w14:paraId="3353FCA8" w14:textId="1AD9119F" w:rsidR="00E30163" w:rsidRPr="007E1BE0" w:rsidRDefault="00E30163" w:rsidP="00E30163">
      <w:pPr>
        <w:pStyle w:val="Default"/>
        <w:jc w:val="center"/>
        <w:rPr>
          <w:b/>
          <w:bCs/>
          <w:color w:val="auto"/>
        </w:rPr>
      </w:pPr>
      <w:r w:rsidRPr="007E1BE0">
        <w:rPr>
          <w:b/>
          <w:bCs/>
          <w:color w:val="auto"/>
        </w:rPr>
        <w:t>B</w:t>
      </w:r>
      <w:r w:rsidR="007A18B6" w:rsidRPr="007E1BE0">
        <w:rPr>
          <w:b/>
          <w:bCs/>
          <w:color w:val="auto"/>
        </w:rPr>
        <w:t>Y-LAWS</w:t>
      </w:r>
    </w:p>
    <w:p w14:paraId="381083F6" w14:textId="77777777" w:rsidR="00E30163" w:rsidRPr="007E1BE0" w:rsidRDefault="00E30163" w:rsidP="00E30163">
      <w:pPr>
        <w:pStyle w:val="Default"/>
        <w:jc w:val="center"/>
        <w:rPr>
          <w:color w:val="auto"/>
        </w:rPr>
      </w:pPr>
    </w:p>
    <w:p w14:paraId="73AAEC88" w14:textId="714F3AB9" w:rsidR="007A18B6" w:rsidRPr="007E1BE0" w:rsidRDefault="007A18B6" w:rsidP="00E30163">
      <w:pPr>
        <w:pStyle w:val="Default"/>
        <w:rPr>
          <w:b/>
          <w:bCs/>
          <w:color w:val="auto"/>
        </w:rPr>
      </w:pPr>
      <w:r w:rsidRPr="007E1BE0">
        <w:rPr>
          <w:b/>
          <w:bCs/>
          <w:color w:val="auto"/>
        </w:rPr>
        <w:t xml:space="preserve">ARTICLE </w:t>
      </w:r>
      <w:r w:rsidR="00FB1F48">
        <w:rPr>
          <w:b/>
          <w:bCs/>
          <w:color w:val="auto"/>
        </w:rPr>
        <w:t>I</w:t>
      </w:r>
      <w:r w:rsidRPr="007E1BE0">
        <w:rPr>
          <w:b/>
          <w:bCs/>
          <w:color w:val="auto"/>
        </w:rPr>
        <w:t>. NAME OF ORGANIZATION</w:t>
      </w:r>
    </w:p>
    <w:p w14:paraId="7F6A7A4F" w14:textId="77777777" w:rsidR="007A18B6" w:rsidRPr="007E1BE0" w:rsidRDefault="007A18B6" w:rsidP="00E30163">
      <w:pPr>
        <w:pStyle w:val="Default"/>
        <w:rPr>
          <w:bCs/>
          <w:color w:val="auto"/>
        </w:rPr>
      </w:pPr>
    </w:p>
    <w:p w14:paraId="1D524512" w14:textId="0063934E" w:rsidR="00E30163" w:rsidRPr="007E1BE0" w:rsidRDefault="00E30163" w:rsidP="00E30163">
      <w:pPr>
        <w:pStyle w:val="Default"/>
        <w:rPr>
          <w:color w:val="auto"/>
        </w:rPr>
      </w:pPr>
      <w:r w:rsidRPr="007E1BE0">
        <w:rPr>
          <w:b/>
          <w:bCs/>
          <w:color w:val="auto"/>
        </w:rPr>
        <w:t>Section 1.  Name</w:t>
      </w:r>
      <w:r w:rsidRPr="007E1BE0">
        <w:rPr>
          <w:bCs/>
          <w:color w:val="auto"/>
        </w:rPr>
        <w:t>.</w:t>
      </w:r>
      <w:r w:rsidRPr="007E1BE0">
        <w:rPr>
          <w:bCs/>
          <w:i/>
          <w:color w:val="auto"/>
        </w:rPr>
        <w:t xml:space="preserve">  </w:t>
      </w:r>
      <w:r w:rsidRPr="007E1BE0">
        <w:rPr>
          <w:color w:val="auto"/>
        </w:rPr>
        <w:t>The name of this</w:t>
      </w:r>
      <w:r w:rsidR="00AF5CE7" w:rsidRPr="007E1BE0">
        <w:rPr>
          <w:color w:val="auto"/>
        </w:rPr>
        <w:t xml:space="preserve"> association</w:t>
      </w:r>
      <w:r w:rsidRPr="007E1BE0">
        <w:rPr>
          <w:color w:val="auto"/>
        </w:rPr>
        <w:t xml:space="preserve"> is </w:t>
      </w:r>
      <w:r w:rsidR="00E72ED1" w:rsidRPr="007E1BE0">
        <w:rPr>
          <w:color w:val="auto"/>
        </w:rPr>
        <w:t>“</w:t>
      </w:r>
      <w:r w:rsidRPr="007E1BE0">
        <w:rPr>
          <w:color w:val="auto"/>
        </w:rPr>
        <w:t xml:space="preserve">Private Well Owners </w:t>
      </w:r>
      <w:r w:rsidR="00C70F88" w:rsidRPr="007E1BE0">
        <w:rPr>
          <w:color w:val="auto"/>
        </w:rPr>
        <w:t>Co-Operative Association</w:t>
      </w:r>
      <w:r w:rsidR="00E72ED1" w:rsidRPr="007E1BE0">
        <w:rPr>
          <w:color w:val="auto"/>
        </w:rPr>
        <w:t>”</w:t>
      </w:r>
      <w:r w:rsidR="00877337" w:rsidRPr="007E1BE0">
        <w:rPr>
          <w:color w:val="auto"/>
        </w:rPr>
        <w:t xml:space="preserve"> for</w:t>
      </w:r>
      <w:r w:rsidR="00C70F88" w:rsidRPr="007E1BE0">
        <w:rPr>
          <w:color w:val="auto"/>
        </w:rPr>
        <w:t xml:space="preserve"> a</w:t>
      </w:r>
      <w:r w:rsidR="00877337" w:rsidRPr="007E1BE0">
        <w:rPr>
          <w:color w:val="auto"/>
        </w:rPr>
        <w:t xml:space="preserve"> </w:t>
      </w:r>
      <w:r w:rsidR="00BE5EBE" w:rsidRPr="007E1BE0">
        <w:rPr>
          <w:color w:val="auto"/>
        </w:rPr>
        <w:t xml:space="preserve">truly </w:t>
      </w:r>
      <w:r w:rsidR="008E6E94" w:rsidRPr="007E1BE0">
        <w:rPr>
          <w:color w:val="auto"/>
        </w:rPr>
        <w:t>sustainable</w:t>
      </w:r>
      <w:r w:rsidR="007E1BE0" w:rsidRPr="007E1BE0">
        <w:rPr>
          <w:color w:val="auto"/>
        </w:rPr>
        <w:t xml:space="preserve"> </w:t>
      </w:r>
      <w:r w:rsidR="008E6E94" w:rsidRPr="007E1BE0">
        <w:rPr>
          <w:color w:val="auto"/>
        </w:rPr>
        <w:t>of</w:t>
      </w:r>
      <w:r w:rsidR="000A17BD" w:rsidRPr="007E1BE0">
        <w:rPr>
          <w:color w:val="auto"/>
        </w:rPr>
        <w:t xml:space="preserve"> a</w:t>
      </w:r>
      <w:r w:rsidR="00877337" w:rsidRPr="007E1BE0">
        <w:rPr>
          <w:color w:val="auto"/>
        </w:rPr>
        <w:t xml:space="preserve"> </w:t>
      </w:r>
      <w:r w:rsidR="009A1BF6" w:rsidRPr="007E1BE0">
        <w:rPr>
          <w:color w:val="auto"/>
        </w:rPr>
        <w:t>“</w:t>
      </w:r>
      <w:r w:rsidR="00877337" w:rsidRPr="007E1BE0">
        <w:rPr>
          <w:color w:val="auto"/>
        </w:rPr>
        <w:t>Traditional Rural Life Style</w:t>
      </w:r>
      <w:r w:rsidR="009A1BF6" w:rsidRPr="007E1BE0">
        <w:rPr>
          <w:color w:val="auto"/>
        </w:rPr>
        <w:t>”</w:t>
      </w:r>
      <w:r w:rsidR="007E44B2" w:rsidRPr="007E1BE0">
        <w:rPr>
          <w:color w:val="auto"/>
        </w:rPr>
        <w:t xml:space="preserve"> bringing common good and general welfare of the people of the community.</w:t>
      </w:r>
      <w:r w:rsidR="00877337" w:rsidRPr="007E1BE0">
        <w:rPr>
          <w:color w:val="auto"/>
        </w:rPr>
        <w:t xml:space="preserve"> </w:t>
      </w:r>
      <w:r w:rsidRPr="007E1BE0">
        <w:rPr>
          <w:color w:val="auto"/>
        </w:rPr>
        <w:t xml:space="preserve"> It is designated as an incorporated, non-profit, non-stock </w:t>
      </w:r>
      <w:r w:rsidR="00C70F88" w:rsidRPr="007E1BE0">
        <w:rPr>
          <w:color w:val="auto"/>
        </w:rPr>
        <w:t>association</w:t>
      </w:r>
      <w:r w:rsidRPr="007E1BE0">
        <w:rPr>
          <w:color w:val="auto"/>
        </w:rPr>
        <w:t xml:space="preserve"> created under the laws of the State of Nevada, in the County of Nye</w:t>
      </w:r>
      <w:r w:rsidR="00E72ED1" w:rsidRPr="007E1BE0">
        <w:rPr>
          <w:color w:val="auto"/>
        </w:rPr>
        <w:t xml:space="preserve"> and under the IRS Code 501(c</w:t>
      </w:r>
      <w:proofErr w:type="gramStart"/>
      <w:r w:rsidR="00E72ED1" w:rsidRPr="007E1BE0">
        <w:rPr>
          <w:color w:val="auto"/>
        </w:rPr>
        <w:t>)</w:t>
      </w:r>
      <w:r w:rsidR="008E0829">
        <w:rPr>
          <w:color w:val="auto"/>
        </w:rPr>
        <w:t>(</w:t>
      </w:r>
      <w:proofErr w:type="gramEnd"/>
      <w:r w:rsidR="00D41C25">
        <w:rPr>
          <w:color w:val="auto"/>
        </w:rPr>
        <w:t>12</w:t>
      </w:r>
      <w:r w:rsidR="008E0829">
        <w:rPr>
          <w:color w:val="auto"/>
        </w:rPr>
        <w:t>)</w:t>
      </w:r>
      <w:r w:rsidR="000414B5" w:rsidRPr="007E1BE0">
        <w:rPr>
          <w:color w:val="auto"/>
        </w:rPr>
        <w:t>.</w:t>
      </w:r>
      <w:r w:rsidR="00C70F88" w:rsidRPr="007E1BE0">
        <w:rPr>
          <w:color w:val="auto"/>
        </w:rPr>
        <w:t xml:space="preserve">  “Co-Operative” being defined as: Collaborative, combined, joint, shared interest, mutual.</w:t>
      </w:r>
    </w:p>
    <w:p w14:paraId="783082DA" w14:textId="1D7FD633" w:rsidR="00E30163" w:rsidRDefault="00E30163" w:rsidP="00E30163">
      <w:pPr>
        <w:pStyle w:val="Default"/>
        <w:jc w:val="center"/>
        <w:rPr>
          <w:color w:val="auto"/>
          <w:u w:val="single"/>
        </w:rPr>
      </w:pPr>
    </w:p>
    <w:p w14:paraId="3D43044E" w14:textId="77777777" w:rsidR="00FB1F48" w:rsidRPr="007E1BE0" w:rsidRDefault="00FB1F48" w:rsidP="00FB1F48">
      <w:pPr>
        <w:pStyle w:val="Default"/>
        <w:jc w:val="center"/>
        <w:rPr>
          <w:color w:val="auto"/>
        </w:rPr>
      </w:pPr>
    </w:p>
    <w:p w14:paraId="4F08FDBA" w14:textId="4BFD03CA" w:rsidR="00FB1F48" w:rsidRPr="007E1BE0" w:rsidRDefault="00FB1F48" w:rsidP="00FB1F48">
      <w:pPr>
        <w:pStyle w:val="Default"/>
        <w:rPr>
          <w:b/>
          <w:bCs/>
          <w:color w:val="auto"/>
        </w:rPr>
      </w:pPr>
      <w:r w:rsidRPr="007E1BE0">
        <w:rPr>
          <w:b/>
          <w:bCs/>
          <w:color w:val="auto"/>
        </w:rPr>
        <w:t xml:space="preserve">ARTICLE </w:t>
      </w:r>
      <w:r>
        <w:rPr>
          <w:b/>
          <w:bCs/>
          <w:color w:val="auto"/>
        </w:rPr>
        <w:t>II. LOCATION</w:t>
      </w:r>
    </w:p>
    <w:p w14:paraId="4C4915B4" w14:textId="0DF64F0B" w:rsidR="00FB1F48" w:rsidRPr="007E1BE0" w:rsidRDefault="00FB1F48" w:rsidP="00E30163">
      <w:pPr>
        <w:pStyle w:val="Default"/>
        <w:jc w:val="center"/>
        <w:rPr>
          <w:color w:val="auto"/>
          <w:u w:val="single"/>
        </w:rPr>
      </w:pPr>
    </w:p>
    <w:p w14:paraId="36B73A22" w14:textId="0A9335CD" w:rsidR="00E30163" w:rsidRDefault="00E30163" w:rsidP="00B17CD4">
      <w:pPr>
        <w:rPr>
          <w:rFonts w:ascii="Times New Roman" w:hAnsi="Times New Roman" w:cs="Times New Roman"/>
          <w:sz w:val="24"/>
          <w:szCs w:val="24"/>
        </w:rPr>
      </w:pPr>
      <w:r w:rsidRPr="007E1BE0">
        <w:rPr>
          <w:rFonts w:ascii="Times New Roman" w:hAnsi="Times New Roman" w:cs="Times New Roman"/>
          <w:b/>
          <w:bCs/>
          <w:sz w:val="24"/>
          <w:szCs w:val="24"/>
        </w:rPr>
        <w:t xml:space="preserve">Section </w:t>
      </w:r>
      <w:r w:rsidR="00FB1F48">
        <w:rPr>
          <w:rFonts w:ascii="Times New Roman" w:hAnsi="Times New Roman" w:cs="Times New Roman"/>
          <w:b/>
          <w:bCs/>
          <w:sz w:val="24"/>
          <w:szCs w:val="24"/>
        </w:rPr>
        <w:t>1</w:t>
      </w:r>
      <w:r w:rsidRPr="007E1BE0">
        <w:rPr>
          <w:rFonts w:ascii="Times New Roman" w:hAnsi="Times New Roman" w:cs="Times New Roman"/>
          <w:b/>
          <w:bCs/>
          <w:sz w:val="24"/>
          <w:szCs w:val="24"/>
        </w:rPr>
        <w:t>:</w:t>
      </w:r>
      <w:r w:rsidRPr="007E1BE0">
        <w:rPr>
          <w:rFonts w:ascii="Times New Roman" w:hAnsi="Times New Roman" w:cs="Times New Roman"/>
          <w:bCs/>
          <w:sz w:val="24"/>
          <w:szCs w:val="24"/>
        </w:rPr>
        <w:t xml:space="preserve"> </w:t>
      </w:r>
      <w:r w:rsidR="0043531A" w:rsidRPr="007E1BE0">
        <w:rPr>
          <w:rFonts w:ascii="Times New Roman" w:hAnsi="Times New Roman" w:cs="Times New Roman"/>
          <w:bCs/>
          <w:sz w:val="24"/>
          <w:szCs w:val="24"/>
        </w:rPr>
        <w:t xml:space="preserve"> </w:t>
      </w:r>
      <w:r w:rsidRPr="007E1BE0">
        <w:rPr>
          <w:rFonts w:ascii="Times New Roman" w:hAnsi="Times New Roman" w:cs="Times New Roman"/>
          <w:b/>
          <w:bCs/>
          <w:sz w:val="24"/>
          <w:szCs w:val="24"/>
        </w:rPr>
        <w:t>Location</w:t>
      </w:r>
      <w:r w:rsidRPr="007E1BE0">
        <w:rPr>
          <w:rFonts w:ascii="Times New Roman" w:hAnsi="Times New Roman" w:cs="Times New Roman"/>
          <w:bCs/>
          <w:sz w:val="24"/>
          <w:szCs w:val="24"/>
        </w:rPr>
        <w:t xml:space="preserve">.  </w:t>
      </w:r>
      <w:r w:rsidRPr="007E1BE0">
        <w:rPr>
          <w:rFonts w:ascii="Times New Roman" w:hAnsi="Times New Roman" w:cs="Times New Roman"/>
          <w:sz w:val="24"/>
          <w:szCs w:val="24"/>
        </w:rPr>
        <w:t xml:space="preserve">This temporary Office is located at The Pahrump Museum 401 E. Basin St. Pahrump Nevada 89041.   The </w:t>
      </w:r>
      <w:r w:rsidR="00C70F88"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mailing address is P O Box 2073, Pahrump, Nevada 89041-2073.  The </w:t>
      </w:r>
      <w:r w:rsidR="00C70F88"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by the Board of Directors (the “Board”) shall establish the permanent: office, mailing address, and telephone number, email address and web site as soon as fiscally possible for the </w:t>
      </w:r>
      <w:r w:rsidR="00152139"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The Articles and By-Laws shall be amended by the Board for updating purposes and the membership shall be notified in writing </w:t>
      </w:r>
      <w:r w:rsidR="00B02641" w:rsidRPr="007E1BE0">
        <w:rPr>
          <w:rFonts w:ascii="Times New Roman" w:hAnsi="Times New Roman" w:cs="Times New Roman"/>
          <w:sz w:val="24"/>
          <w:szCs w:val="24"/>
        </w:rPr>
        <w:t xml:space="preserve">or electronically </w:t>
      </w:r>
      <w:r w:rsidRPr="007E1BE0">
        <w:rPr>
          <w:rFonts w:ascii="Times New Roman" w:hAnsi="Times New Roman" w:cs="Times New Roman"/>
          <w:sz w:val="24"/>
          <w:szCs w:val="24"/>
        </w:rPr>
        <w:t xml:space="preserve">by the Board within thirty (30) days, of the amended Articles and/or By-Laws with page changes so they may be placed in their copy of the documents of the </w:t>
      </w:r>
      <w:r w:rsidR="00152139" w:rsidRPr="007E1BE0">
        <w:rPr>
          <w:rFonts w:ascii="Times New Roman" w:hAnsi="Times New Roman" w:cs="Times New Roman"/>
          <w:sz w:val="24"/>
          <w:szCs w:val="24"/>
        </w:rPr>
        <w:t>association</w:t>
      </w:r>
      <w:r w:rsidR="00B02641" w:rsidRPr="007E1BE0">
        <w:rPr>
          <w:rFonts w:ascii="Times New Roman" w:hAnsi="Times New Roman" w:cs="Times New Roman"/>
          <w:sz w:val="24"/>
          <w:szCs w:val="24"/>
        </w:rPr>
        <w:t xml:space="preserve"> upon voting of the membership. </w:t>
      </w:r>
      <w:r w:rsidRPr="007E1BE0">
        <w:rPr>
          <w:rFonts w:ascii="Times New Roman" w:hAnsi="Times New Roman" w:cs="Times New Roman"/>
          <w:sz w:val="24"/>
          <w:szCs w:val="24"/>
        </w:rPr>
        <w:t xml:space="preserve"> The filing of the Amended Articles with this information to the State of Nevada shall be done in a timely manner.  </w:t>
      </w:r>
    </w:p>
    <w:p w14:paraId="5F58DF68" w14:textId="77777777" w:rsidR="00FB1F48" w:rsidRPr="007E1BE0" w:rsidRDefault="00FB1F48" w:rsidP="00FB1F48">
      <w:pPr>
        <w:pStyle w:val="Default"/>
        <w:jc w:val="center"/>
        <w:rPr>
          <w:color w:val="auto"/>
        </w:rPr>
      </w:pPr>
    </w:p>
    <w:p w14:paraId="4C83BCD5" w14:textId="7B0138CD" w:rsidR="00FB1F48" w:rsidRDefault="00FB1F48" w:rsidP="00FB1F48">
      <w:pPr>
        <w:pStyle w:val="Default"/>
        <w:rPr>
          <w:b/>
          <w:bCs/>
          <w:color w:val="auto"/>
        </w:rPr>
      </w:pPr>
      <w:r w:rsidRPr="007E1BE0">
        <w:rPr>
          <w:b/>
          <w:bCs/>
          <w:color w:val="auto"/>
        </w:rPr>
        <w:t xml:space="preserve">ARTICLE </w:t>
      </w:r>
      <w:r>
        <w:rPr>
          <w:b/>
          <w:bCs/>
          <w:color w:val="auto"/>
        </w:rPr>
        <w:t>III</w:t>
      </w:r>
      <w:r w:rsidRPr="007E1BE0">
        <w:rPr>
          <w:b/>
          <w:bCs/>
          <w:color w:val="auto"/>
        </w:rPr>
        <w:t xml:space="preserve">. </w:t>
      </w:r>
      <w:r>
        <w:rPr>
          <w:b/>
          <w:bCs/>
          <w:color w:val="auto"/>
        </w:rPr>
        <w:t>GOVERNING AUTHORITIES</w:t>
      </w:r>
    </w:p>
    <w:p w14:paraId="78ED104C" w14:textId="77777777" w:rsidR="00FB1F48" w:rsidRPr="007E1BE0" w:rsidRDefault="00FB1F48" w:rsidP="00FB1F48">
      <w:pPr>
        <w:pStyle w:val="Default"/>
      </w:pPr>
    </w:p>
    <w:p w14:paraId="2E3E0E28" w14:textId="31863A7C" w:rsidR="00E30163" w:rsidRPr="007E1BE0" w:rsidRDefault="00E30163" w:rsidP="00E30163">
      <w:pPr>
        <w:rPr>
          <w:rFonts w:ascii="Times New Roman" w:hAnsi="Times New Roman" w:cs="Times New Roman"/>
          <w:sz w:val="24"/>
          <w:szCs w:val="24"/>
        </w:rPr>
      </w:pPr>
      <w:r w:rsidRPr="007E1BE0">
        <w:rPr>
          <w:rFonts w:ascii="Times New Roman" w:hAnsi="Times New Roman" w:cs="Times New Roman"/>
          <w:b/>
          <w:bCs/>
          <w:sz w:val="24"/>
          <w:szCs w:val="24"/>
        </w:rPr>
        <w:t>Section 3.</w:t>
      </w:r>
      <w:r w:rsidRPr="007E1BE0">
        <w:rPr>
          <w:rFonts w:ascii="Times New Roman" w:hAnsi="Times New Roman" w:cs="Times New Roman"/>
          <w:bCs/>
          <w:sz w:val="24"/>
          <w:szCs w:val="24"/>
        </w:rPr>
        <w:t xml:space="preserve">  </w:t>
      </w:r>
      <w:r w:rsidRPr="007E1BE0">
        <w:rPr>
          <w:rFonts w:ascii="Times New Roman" w:hAnsi="Times New Roman" w:cs="Times New Roman"/>
          <w:b/>
          <w:bCs/>
          <w:sz w:val="24"/>
          <w:szCs w:val="24"/>
        </w:rPr>
        <w:t>Governing Authorities</w:t>
      </w:r>
      <w:r w:rsidRPr="007E1BE0">
        <w:rPr>
          <w:rFonts w:ascii="Times New Roman" w:hAnsi="Times New Roman" w:cs="Times New Roman"/>
          <w:bCs/>
          <w:i/>
          <w:sz w:val="24"/>
          <w:szCs w:val="24"/>
        </w:rPr>
        <w:t xml:space="preserve">.  </w:t>
      </w:r>
      <w:r w:rsidRPr="007E1BE0">
        <w:rPr>
          <w:rFonts w:ascii="Times New Roman" w:hAnsi="Times New Roman" w:cs="Times New Roman"/>
          <w:bCs/>
          <w:sz w:val="24"/>
          <w:szCs w:val="24"/>
        </w:rPr>
        <w:t xml:space="preserve">The </w:t>
      </w:r>
      <w:r w:rsidR="00152139"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shall be governed by the laws of the State of Nevada specific to N</w:t>
      </w:r>
      <w:r w:rsidR="009A1BF6" w:rsidRPr="007E1BE0">
        <w:rPr>
          <w:rFonts w:ascii="Times New Roman" w:hAnsi="Times New Roman" w:cs="Times New Roman"/>
          <w:sz w:val="24"/>
          <w:szCs w:val="24"/>
        </w:rPr>
        <w:t xml:space="preserve">evada </w:t>
      </w:r>
      <w:r w:rsidRPr="007E1BE0">
        <w:rPr>
          <w:rFonts w:ascii="Times New Roman" w:hAnsi="Times New Roman" w:cs="Times New Roman"/>
          <w:sz w:val="24"/>
          <w:szCs w:val="24"/>
        </w:rPr>
        <w:t>R</w:t>
      </w:r>
      <w:r w:rsidR="009A1BF6" w:rsidRPr="007E1BE0">
        <w:rPr>
          <w:rFonts w:ascii="Times New Roman" w:hAnsi="Times New Roman" w:cs="Times New Roman"/>
          <w:sz w:val="24"/>
          <w:szCs w:val="24"/>
        </w:rPr>
        <w:t xml:space="preserve">evised </w:t>
      </w:r>
      <w:r w:rsidRPr="007E1BE0">
        <w:rPr>
          <w:rFonts w:ascii="Times New Roman" w:hAnsi="Times New Roman" w:cs="Times New Roman"/>
          <w:sz w:val="24"/>
          <w:szCs w:val="24"/>
        </w:rPr>
        <w:t>S</w:t>
      </w:r>
      <w:r w:rsidR="009A1BF6" w:rsidRPr="007E1BE0">
        <w:rPr>
          <w:rFonts w:ascii="Times New Roman" w:hAnsi="Times New Roman" w:cs="Times New Roman"/>
          <w:sz w:val="24"/>
          <w:szCs w:val="24"/>
        </w:rPr>
        <w:t>tatute</w:t>
      </w:r>
      <w:r w:rsidRPr="007E1BE0">
        <w:rPr>
          <w:rFonts w:ascii="Times New Roman" w:hAnsi="Times New Roman" w:cs="Times New Roman"/>
          <w:sz w:val="24"/>
          <w:szCs w:val="24"/>
        </w:rPr>
        <w:t xml:space="preserve"> and to its internal affairs the law of jurisdiction shall be in Nye County in the State of Nevada and it is formed to qualify </w:t>
      </w:r>
      <w:r w:rsidR="009A1BF6" w:rsidRPr="007E1BE0">
        <w:rPr>
          <w:rFonts w:ascii="Times New Roman" w:hAnsi="Times New Roman" w:cs="Times New Roman"/>
          <w:sz w:val="24"/>
          <w:szCs w:val="24"/>
        </w:rPr>
        <w:t xml:space="preserve">as a social welfare </w:t>
      </w:r>
      <w:r w:rsidR="00152139" w:rsidRPr="007E1BE0">
        <w:rPr>
          <w:rFonts w:ascii="Times New Roman" w:hAnsi="Times New Roman" w:cs="Times New Roman"/>
          <w:sz w:val="24"/>
          <w:szCs w:val="24"/>
        </w:rPr>
        <w:t>association</w:t>
      </w:r>
      <w:r w:rsidR="009A1BF6" w:rsidRPr="007E1BE0">
        <w:rPr>
          <w:rFonts w:ascii="Times New Roman" w:hAnsi="Times New Roman" w:cs="Times New Roman"/>
          <w:sz w:val="24"/>
          <w:szCs w:val="24"/>
        </w:rPr>
        <w:t xml:space="preserve"> to promote </w:t>
      </w:r>
      <w:r w:rsidR="00C70F88" w:rsidRPr="007E1BE0">
        <w:rPr>
          <w:rFonts w:ascii="Times New Roman" w:hAnsi="Times New Roman" w:cs="Times New Roman"/>
          <w:sz w:val="24"/>
          <w:szCs w:val="24"/>
        </w:rPr>
        <w:t>a truly</w:t>
      </w:r>
      <w:r w:rsidR="009A1BF6" w:rsidRPr="007E1BE0">
        <w:rPr>
          <w:rFonts w:ascii="Times New Roman" w:hAnsi="Times New Roman" w:cs="Times New Roman"/>
          <w:sz w:val="24"/>
          <w:szCs w:val="24"/>
        </w:rPr>
        <w:t xml:space="preserve"> </w:t>
      </w:r>
      <w:r w:rsidR="00B02641" w:rsidRPr="007E1BE0">
        <w:rPr>
          <w:rFonts w:ascii="Times New Roman" w:hAnsi="Times New Roman" w:cs="Times New Roman"/>
          <w:sz w:val="24"/>
          <w:szCs w:val="24"/>
        </w:rPr>
        <w:t>sustainable</w:t>
      </w:r>
      <w:r w:rsidR="009A1BF6" w:rsidRPr="007E1BE0">
        <w:rPr>
          <w:rFonts w:ascii="Times New Roman" w:hAnsi="Times New Roman" w:cs="Times New Roman"/>
          <w:sz w:val="24"/>
          <w:szCs w:val="24"/>
        </w:rPr>
        <w:t xml:space="preserve"> of a “Traditional Rural Life Style”</w:t>
      </w:r>
      <w:r w:rsidR="007E44B2" w:rsidRPr="007E1BE0">
        <w:rPr>
          <w:rFonts w:ascii="Times New Roman" w:hAnsi="Times New Roman" w:cs="Times New Roman"/>
          <w:sz w:val="24"/>
          <w:szCs w:val="24"/>
        </w:rPr>
        <w:t xml:space="preserve"> </w:t>
      </w:r>
      <w:r w:rsidR="00E752F0" w:rsidRPr="007E1BE0">
        <w:rPr>
          <w:rFonts w:ascii="Times New Roman" w:hAnsi="Times New Roman" w:cs="Times New Roman"/>
          <w:sz w:val="24"/>
          <w:szCs w:val="24"/>
        </w:rPr>
        <w:t xml:space="preserve">bringing common good and general welfare of the people of the community </w:t>
      </w:r>
      <w:r w:rsidRPr="007E1BE0">
        <w:rPr>
          <w:rFonts w:ascii="Times New Roman" w:hAnsi="Times New Roman" w:cs="Times New Roman"/>
          <w:sz w:val="24"/>
          <w:szCs w:val="24"/>
        </w:rPr>
        <w:t>under section 501(c</w:t>
      </w:r>
      <w:r w:rsidR="00A0192A" w:rsidRPr="007E1BE0">
        <w:rPr>
          <w:rFonts w:ascii="Times New Roman" w:hAnsi="Times New Roman" w:cs="Times New Roman"/>
          <w:sz w:val="24"/>
          <w:szCs w:val="24"/>
        </w:rPr>
        <w:t>)(</w:t>
      </w:r>
      <w:r w:rsidR="00D41C25">
        <w:rPr>
          <w:rFonts w:ascii="Times New Roman" w:hAnsi="Times New Roman" w:cs="Times New Roman"/>
          <w:sz w:val="24"/>
          <w:szCs w:val="24"/>
        </w:rPr>
        <w:t>12</w:t>
      </w:r>
      <w:r w:rsidRPr="007E1BE0">
        <w:rPr>
          <w:rFonts w:ascii="Times New Roman" w:hAnsi="Times New Roman" w:cs="Times New Roman"/>
          <w:sz w:val="24"/>
          <w:szCs w:val="24"/>
        </w:rPr>
        <w:t>) of the Internal Revenue Code.</w:t>
      </w:r>
    </w:p>
    <w:p w14:paraId="6012C39C" w14:textId="77FF0C11" w:rsidR="00B17CD4" w:rsidRPr="007E1BE0" w:rsidRDefault="007A18B6" w:rsidP="007A18B6">
      <w:pPr>
        <w:pStyle w:val="Default"/>
        <w:rPr>
          <w:b/>
          <w:bCs/>
          <w:color w:val="auto"/>
        </w:rPr>
      </w:pPr>
      <w:r w:rsidRPr="007E1BE0">
        <w:rPr>
          <w:b/>
          <w:bCs/>
          <w:color w:val="auto"/>
        </w:rPr>
        <w:t xml:space="preserve">ARTICLE </w:t>
      </w:r>
      <w:r w:rsidR="007C3532" w:rsidRPr="007E1BE0">
        <w:rPr>
          <w:b/>
          <w:bCs/>
          <w:color w:val="auto"/>
        </w:rPr>
        <w:t>I</w:t>
      </w:r>
      <w:r w:rsidR="00FB1F48">
        <w:rPr>
          <w:b/>
          <w:bCs/>
          <w:color w:val="auto"/>
        </w:rPr>
        <w:t>V</w:t>
      </w:r>
      <w:r w:rsidRPr="007E1BE0">
        <w:rPr>
          <w:b/>
          <w:bCs/>
          <w:color w:val="auto"/>
        </w:rPr>
        <w:t>.  NONPROFIT INTENT AND PURPOSE</w:t>
      </w:r>
    </w:p>
    <w:p w14:paraId="62D40777" w14:textId="77777777" w:rsidR="007E44B2" w:rsidRPr="007E1BE0" w:rsidRDefault="007E44B2" w:rsidP="007A18B6">
      <w:pPr>
        <w:pStyle w:val="Default"/>
        <w:rPr>
          <w:b/>
          <w:color w:val="auto"/>
        </w:rPr>
      </w:pPr>
    </w:p>
    <w:p w14:paraId="336F5C8A" w14:textId="77777777" w:rsidR="00FB1F48" w:rsidRDefault="00B17CD4" w:rsidP="00B17CD4">
      <w:pPr>
        <w:pStyle w:val="Default"/>
        <w:rPr>
          <w:color w:val="auto"/>
          <w:lang w:val="en"/>
        </w:rPr>
      </w:pPr>
      <w:r w:rsidRPr="007E1BE0">
        <w:rPr>
          <w:b/>
          <w:bCs/>
          <w:color w:val="auto"/>
        </w:rPr>
        <w:t>Section 1.  Intent of the Association</w:t>
      </w:r>
      <w:r w:rsidRPr="007E1BE0">
        <w:rPr>
          <w:b/>
          <w:bCs/>
          <w:i/>
          <w:color w:val="auto"/>
        </w:rPr>
        <w:t>.</w:t>
      </w:r>
      <w:r w:rsidRPr="007E1BE0">
        <w:rPr>
          <w:bCs/>
          <w:color w:val="auto"/>
        </w:rPr>
        <w:t xml:space="preserve">  A.  The </w:t>
      </w:r>
      <w:r w:rsidR="00152139" w:rsidRPr="007E1BE0">
        <w:rPr>
          <w:bCs/>
          <w:color w:val="auto"/>
        </w:rPr>
        <w:t>Associations</w:t>
      </w:r>
      <w:r w:rsidRPr="007E1BE0">
        <w:rPr>
          <w:bCs/>
          <w:color w:val="auto"/>
        </w:rPr>
        <w:t xml:space="preserve"> </w:t>
      </w:r>
      <w:r w:rsidRPr="007E1BE0">
        <w:rPr>
          <w:color w:val="auto"/>
          <w:lang w:val="en"/>
        </w:rPr>
        <w:t xml:space="preserve">mission is to assist the individual well owner to ensure their right to draw 2 acre-feet of water per year is protected under the </w:t>
      </w:r>
    </w:p>
    <w:p w14:paraId="2AF9A955" w14:textId="77777777" w:rsidR="00FB1F48" w:rsidRDefault="00FB1F48" w:rsidP="00B17CD4">
      <w:pPr>
        <w:pStyle w:val="Default"/>
        <w:rPr>
          <w:i/>
          <w:color w:val="auto"/>
          <w:lang w:val="en"/>
        </w:rPr>
      </w:pPr>
    </w:p>
    <w:p w14:paraId="64FE84F9" w14:textId="77777777" w:rsidR="00FB1F48" w:rsidRDefault="00FB1F48" w:rsidP="00B17CD4">
      <w:pPr>
        <w:pStyle w:val="Default"/>
        <w:rPr>
          <w:i/>
          <w:color w:val="auto"/>
          <w:lang w:val="en"/>
        </w:rPr>
      </w:pPr>
    </w:p>
    <w:p w14:paraId="20A89AD3" w14:textId="7F484519" w:rsidR="00FB1F48" w:rsidRPr="00FB1F48" w:rsidRDefault="00FB1F48" w:rsidP="00B17CD4">
      <w:pPr>
        <w:pStyle w:val="Default"/>
        <w:rPr>
          <w:b/>
          <w:color w:val="auto"/>
          <w:lang w:val="en"/>
        </w:rPr>
      </w:pPr>
      <w:r w:rsidRPr="00FB1F48">
        <w:rPr>
          <w:b/>
          <w:color w:val="auto"/>
          <w:lang w:val="en"/>
        </w:rPr>
        <w:t>1</w:t>
      </w:r>
    </w:p>
    <w:p w14:paraId="5A0F8A1D" w14:textId="77777777" w:rsidR="00356E5D" w:rsidRDefault="00356E5D" w:rsidP="00B17CD4">
      <w:pPr>
        <w:pStyle w:val="Default"/>
        <w:rPr>
          <w:i/>
          <w:color w:val="auto"/>
          <w:lang w:val="en"/>
        </w:rPr>
      </w:pPr>
    </w:p>
    <w:p w14:paraId="268A8E21" w14:textId="465537E6" w:rsidR="00356E5D" w:rsidRDefault="00356E5D" w:rsidP="00B17CD4">
      <w:pPr>
        <w:pStyle w:val="Default"/>
        <w:rPr>
          <w:b/>
          <w:color w:val="auto"/>
          <w:lang w:val="en"/>
        </w:rPr>
      </w:pPr>
      <w:r w:rsidRPr="00356E5D">
        <w:rPr>
          <w:b/>
          <w:color w:val="auto"/>
          <w:lang w:val="en"/>
        </w:rPr>
        <w:lastRenderedPageBreak/>
        <w:t>CONTINUED</w:t>
      </w:r>
      <w:r w:rsidR="00BB68DA">
        <w:rPr>
          <w:b/>
          <w:color w:val="auto"/>
          <w:lang w:val="en"/>
        </w:rPr>
        <w:t xml:space="preserve"> -</w:t>
      </w:r>
      <w:r w:rsidRPr="00356E5D">
        <w:rPr>
          <w:b/>
          <w:color w:val="auto"/>
          <w:lang w:val="en"/>
        </w:rPr>
        <w:t xml:space="preserve"> ARTICLE </w:t>
      </w:r>
      <w:r>
        <w:rPr>
          <w:b/>
          <w:color w:val="auto"/>
          <w:lang w:val="en"/>
        </w:rPr>
        <w:t>I</w:t>
      </w:r>
      <w:r w:rsidRPr="00356E5D">
        <w:rPr>
          <w:b/>
          <w:color w:val="auto"/>
          <w:lang w:val="en"/>
        </w:rPr>
        <w:t>V.</w:t>
      </w:r>
      <w:r w:rsidR="00712C2B">
        <w:rPr>
          <w:b/>
          <w:color w:val="auto"/>
          <w:lang w:val="en"/>
        </w:rPr>
        <w:t xml:space="preserve"> Section 1. Intent of the Association.</w:t>
      </w:r>
    </w:p>
    <w:p w14:paraId="39862EA6" w14:textId="77777777" w:rsidR="00712C2B" w:rsidRPr="00356E5D" w:rsidRDefault="00712C2B" w:rsidP="00B17CD4">
      <w:pPr>
        <w:pStyle w:val="Default"/>
        <w:rPr>
          <w:b/>
          <w:color w:val="auto"/>
          <w:lang w:val="en"/>
        </w:rPr>
      </w:pPr>
    </w:p>
    <w:p w14:paraId="305C2B45" w14:textId="21326CF4" w:rsidR="00B02641" w:rsidRPr="007E1BE0" w:rsidRDefault="00B17CD4" w:rsidP="00B17CD4">
      <w:pPr>
        <w:pStyle w:val="Default"/>
        <w:rPr>
          <w:color w:val="auto"/>
        </w:rPr>
      </w:pPr>
      <w:r w:rsidRPr="007E1BE0">
        <w:rPr>
          <w:i/>
          <w:color w:val="auto"/>
          <w:lang w:val="en"/>
        </w:rPr>
        <w:t>Nevada Revised Statutes (534.18</w:t>
      </w:r>
      <w:r w:rsidR="00152139" w:rsidRPr="007E1BE0">
        <w:rPr>
          <w:i/>
          <w:color w:val="auto"/>
          <w:lang w:val="en"/>
        </w:rPr>
        <w:t>0</w:t>
      </w:r>
      <w:r w:rsidRPr="007E1BE0">
        <w:rPr>
          <w:i/>
          <w:color w:val="auto"/>
          <w:lang w:val="en"/>
        </w:rPr>
        <w:t>)</w:t>
      </w:r>
      <w:r w:rsidR="00152139" w:rsidRPr="007E1BE0">
        <w:rPr>
          <w:i/>
          <w:color w:val="auto"/>
        </w:rPr>
        <w:t>(3)</w:t>
      </w:r>
      <w:r w:rsidR="00152139" w:rsidRPr="007E1BE0">
        <w:rPr>
          <w:i/>
          <w:color w:val="auto"/>
        </w:rPr>
        <w:t> </w:t>
      </w:r>
      <w:r w:rsidR="00152139" w:rsidRPr="007E1BE0">
        <w:rPr>
          <w:i/>
          <w:color w:val="auto"/>
        </w:rPr>
        <w:t>Ensure the total withdrawal of water from the well does not exceed 2 acre-feet per year;</w:t>
      </w:r>
      <w:r w:rsidRPr="007E1BE0">
        <w:rPr>
          <w:i/>
          <w:color w:val="auto"/>
          <w:lang w:val="en"/>
        </w:rPr>
        <w:t xml:space="preserve"> and (534.18</w:t>
      </w:r>
      <w:r w:rsidR="00152139" w:rsidRPr="007E1BE0">
        <w:rPr>
          <w:i/>
          <w:color w:val="auto"/>
          <w:lang w:val="en"/>
        </w:rPr>
        <w:t>5</w:t>
      </w:r>
      <w:r w:rsidRPr="007E1BE0">
        <w:rPr>
          <w:i/>
          <w:color w:val="auto"/>
          <w:lang w:val="en"/>
        </w:rPr>
        <w:t>)</w:t>
      </w:r>
      <w:r w:rsidR="00170E67" w:rsidRPr="007E1BE0">
        <w:rPr>
          <w:i/>
          <w:color w:val="auto"/>
        </w:rPr>
        <w:t>(b)</w:t>
      </w:r>
      <w:r w:rsidR="00170E67" w:rsidRPr="007E1BE0">
        <w:rPr>
          <w:i/>
          <w:color w:val="auto"/>
        </w:rPr>
        <w:t> </w:t>
      </w:r>
      <w:r w:rsidR="00170E67" w:rsidRPr="007E1BE0">
        <w:rPr>
          <w:i/>
          <w:color w:val="auto"/>
        </w:rPr>
        <w:t xml:space="preserve">It is used solely for domestic purposes by not more than three single-family dwellings.  </w:t>
      </w:r>
      <w:r w:rsidRPr="007E1BE0">
        <w:rPr>
          <w:color w:val="auto"/>
          <w:lang w:val="en"/>
        </w:rPr>
        <w:t xml:space="preserve">The </w:t>
      </w:r>
      <w:r w:rsidR="00152139" w:rsidRPr="007E1BE0">
        <w:rPr>
          <w:color w:val="auto"/>
          <w:lang w:val="en"/>
        </w:rPr>
        <w:t>Associa</w:t>
      </w:r>
      <w:r w:rsidR="00170E67" w:rsidRPr="007E1BE0">
        <w:rPr>
          <w:color w:val="auto"/>
          <w:lang w:val="en"/>
        </w:rPr>
        <w:t>ti</w:t>
      </w:r>
      <w:r w:rsidR="00152139" w:rsidRPr="007E1BE0">
        <w:rPr>
          <w:color w:val="auto"/>
          <w:lang w:val="en"/>
        </w:rPr>
        <w:t>on</w:t>
      </w:r>
      <w:r w:rsidRPr="007E1BE0">
        <w:rPr>
          <w:color w:val="auto"/>
          <w:lang w:val="en"/>
        </w:rPr>
        <w:t xml:space="preserve"> is dedicated to protecting domestic well owner’s water supply and to advancing good groundwater stewardship by raising awareness </w:t>
      </w:r>
      <w:r w:rsidR="00A0192A" w:rsidRPr="007E1BE0">
        <w:rPr>
          <w:color w:val="auto"/>
          <w:lang w:val="en"/>
        </w:rPr>
        <w:t xml:space="preserve">and education </w:t>
      </w:r>
      <w:r w:rsidRPr="007E1BE0">
        <w:rPr>
          <w:color w:val="auto"/>
          <w:lang w:val="en"/>
        </w:rPr>
        <w:t>on a variety of groundwater issues that affects everyone with a private water supply</w:t>
      </w:r>
      <w:r w:rsidR="00152139" w:rsidRPr="007E1BE0">
        <w:rPr>
          <w:color w:val="auto"/>
          <w:lang w:val="en"/>
        </w:rPr>
        <w:t xml:space="preserve"> for a “Rural Life Style”.</w:t>
      </w:r>
      <w:r w:rsidRPr="007E1BE0">
        <w:rPr>
          <w:color w:val="auto"/>
          <w:lang w:val="en"/>
        </w:rPr>
        <w:t xml:space="preserve">  </w:t>
      </w:r>
      <w:r w:rsidRPr="007E1BE0">
        <w:rPr>
          <w:color w:val="auto"/>
        </w:rPr>
        <w:t xml:space="preserve">B. The </w:t>
      </w:r>
      <w:r w:rsidR="00170E67" w:rsidRPr="007E1BE0">
        <w:rPr>
          <w:color w:val="auto"/>
        </w:rPr>
        <w:t>association</w:t>
      </w:r>
      <w:r w:rsidRPr="007E1BE0">
        <w:rPr>
          <w:color w:val="auto"/>
        </w:rPr>
        <w:t xml:space="preserve"> shall have a perpetual existence. Members may routinely join or resign in such a way as not to disrupt ongoing operations of the </w:t>
      </w:r>
      <w:r w:rsidR="00170E67" w:rsidRPr="007E1BE0">
        <w:rPr>
          <w:color w:val="auto"/>
        </w:rPr>
        <w:t xml:space="preserve">association </w:t>
      </w:r>
    </w:p>
    <w:p w14:paraId="770BA3CE" w14:textId="7274AFE9" w:rsidR="00B02641" w:rsidRPr="007E1BE0" w:rsidRDefault="00B02641" w:rsidP="00B17CD4">
      <w:pPr>
        <w:pStyle w:val="Default"/>
        <w:rPr>
          <w:color w:val="auto"/>
        </w:rPr>
      </w:pPr>
      <w:r w:rsidRPr="007E1BE0">
        <w:rPr>
          <w:color w:val="auto"/>
        </w:rPr>
        <w:t xml:space="preserve">and </w:t>
      </w:r>
      <w:r w:rsidR="00B17CD4" w:rsidRPr="007E1BE0">
        <w:rPr>
          <w:color w:val="auto"/>
        </w:rPr>
        <w:t xml:space="preserve">shall be in accordance with the By-Laws and Policies of this cooperative. The </w:t>
      </w:r>
      <w:r w:rsidR="00170E67" w:rsidRPr="007E1BE0">
        <w:rPr>
          <w:color w:val="auto"/>
        </w:rPr>
        <w:t xml:space="preserve">association </w:t>
      </w:r>
    </w:p>
    <w:p w14:paraId="2F856ED6" w14:textId="73021F61" w:rsidR="00B02641" w:rsidRPr="007E1BE0" w:rsidRDefault="00B17CD4" w:rsidP="00B17CD4">
      <w:pPr>
        <w:pStyle w:val="Default"/>
        <w:rPr>
          <w:color w:val="auto"/>
        </w:rPr>
      </w:pPr>
      <w:r w:rsidRPr="007E1BE0">
        <w:rPr>
          <w:color w:val="auto"/>
        </w:rPr>
        <w:t>only has laws and regulation based on justification for the benefit of all members and shall have</w:t>
      </w:r>
    </w:p>
    <w:p w14:paraId="722FE4BB" w14:textId="6FE841A8" w:rsidR="00AE5F67" w:rsidRPr="007E1BE0" w:rsidRDefault="00B17CD4" w:rsidP="00B17CD4">
      <w:pPr>
        <w:pStyle w:val="Default"/>
        <w:rPr>
          <w:color w:val="auto"/>
        </w:rPr>
      </w:pPr>
      <w:r w:rsidRPr="007E1BE0">
        <w:rPr>
          <w:color w:val="auto"/>
        </w:rPr>
        <w:t>the power to construct and argue any case convincingly to the benefit of its members of this domestic well</w:t>
      </w:r>
      <w:r w:rsidR="00170E67" w:rsidRPr="007E1BE0">
        <w:rPr>
          <w:color w:val="auto"/>
        </w:rPr>
        <w:t xml:space="preserve"> association</w:t>
      </w:r>
      <w:r w:rsidRPr="007E1BE0">
        <w:rPr>
          <w:color w:val="auto"/>
        </w:rPr>
        <w:t xml:space="preserve">.  C.  The </w:t>
      </w:r>
      <w:r w:rsidR="00170E67" w:rsidRPr="007E1BE0">
        <w:rPr>
          <w:color w:val="auto"/>
        </w:rPr>
        <w:t>association is</w:t>
      </w:r>
      <w:r w:rsidR="0040181B" w:rsidRPr="007E1BE0">
        <w:rPr>
          <w:color w:val="auto"/>
        </w:rPr>
        <w:t xml:space="preserve"> </w:t>
      </w:r>
      <w:r w:rsidRPr="007E1BE0">
        <w:rPr>
          <w:color w:val="auto"/>
        </w:rPr>
        <w:t>subject to all duties, restrictions, and liabilities set forth in the general laws relating to like or similar corporations</w:t>
      </w:r>
      <w:r w:rsidR="00A0192A" w:rsidRPr="007E1BE0">
        <w:rPr>
          <w:color w:val="auto"/>
        </w:rPr>
        <w:t xml:space="preserve"> under the guidelines of a 501(c)</w:t>
      </w:r>
      <w:r w:rsidRPr="007E1BE0">
        <w:rPr>
          <w:color w:val="auto"/>
        </w:rPr>
        <w:t xml:space="preserve">. </w:t>
      </w:r>
    </w:p>
    <w:p w14:paraId="1A421FC9" w14:textId="011C5B1F" w:rsidR="00170E67" w:rsidRPr="007E1BE0" w:rsidRDefault="00170E67" w:rsidP="00B17CD4">
      <w:pPr>
        <w:pStyle w:val="Default"/>
        <w:rPr>
          <w:color w:val="auto"/>
        </w:rPr>
      </w:pPr>
    </w:p>
    <w:p w14:paraId="063132EC" w14:textId="032FBF12" w:rsidR="00B17CD4" w:rsidRPr="007E1BE0" w:rsidRDefault="00AE5F67" w:rsidP="00B17CD4">
      <w:pPr>
        <w:pStyle w:val="Default"/>
        <w:rPr>
          <w:color w:val="auto"/>
        </w:rPr>
      </w:pPr>
      <w:bookmarkStart w:id="0" w:name="_Hlk529600"/>
      <w:r w:rsidRPr="007E1BE0">
        <w:rPr>
          <w:b/>
          <w:color w:val="auto"/>
        </w:rPr>
        <w:t>Section 2.  Specific Purpose.</w:t>
      </w:r>
      <w:r w:rsidRPr="007E1BE0">
        <w:rPr>
          <w:color w:val="auto"/>
        </w:rPr>
        <w:t xml:space="preserve">  To promote </w:t>
      </w:r>
      <w:r w:rsidR="00170E67" w:rsidRPr="007E1BE0">
        <w:rPr>
          <w:color w:val="auto"/>
        </w:rPr>
        <w:t>“quality of Life” (that includes factors such as the quality of the environment (air, soil, water)</w:t>
      </w:r>
      <w:r w:rsidRPr="007E1BE0">
        <w:rPr>
          <w:color w:val="auto"/>
        </w:rPr>
        <w:t>, education and common good ensuring sustainability of a “Traditional Rural Life Style”</w:t>
      </w:r>
      <w:r w:rsidR="000F1E09" w:rsidRPr="007E1BE0">
        <w:rPr>
          <w:color w:val="auto"/>
        </w:rPr>
        <w:t xml:space="preserve"> and to encourage all local groups and </w:t>
      </w:r>
      <w:r w:rsidR="00C82A05" w:rsidRPr="007E1BE0">
        <w:rPr>
          <w:color w:val="auto"/>
        </w:rPr>
        <w:t>association</w:t>
      </w:r>
      <w:r w:rsidR="000F1E09" w:rsidRPr="007E1BE0">
        <w:rPr>
          <w:color w:val="auto"/>
        </w:rPr>
        <w:t>s that foster the same</w:t>
      </w:r>
      <w:r w:rsidRPr="007E1BE0">
        <w:rPr>
          <w:color w:val="auto"/>
        </w:rPr>
        <w:t xml:space="preserve">. </w:t>
      </w:r>
      <w:bookmarkEnd w:id="0"/>
      <w:r w:rsidR="00B17CD4" w:rsidRPr="007E1BE0">
        <w:rPr>
          <w:color w:val="auto"/>
        </w:rPr>
        <w:t xml:space="preserve">The </w:t>
      </w:r>
      <w:r w:rsidR="00170E67" w:rsidRPr="007E1BE0">
        <w:rPr>
          <w:color w:val="auto"/>
        </w:rPr>
        <w:t xml:space="preserve">association </w:t>
      </w:r>
      <w:r w:rsidR="00B17CD4" w:rsidRPr="007E1BE0">
        <w:rPr>
          <w:color w:val="auto"/>
        </w:rPr>
        <w:t xml:space="preserve">may engage in all lawful activities that may be incidental or reasonably necessary to any of these purposes, and it shall have and may exercise all other powers and authority now or here after conferred upon unincorporated </w:t>
      </w:r>
      <w:r w:rsidR="00B43CE1" w:rsidRPr="007E1BE0">
        <w:rPr>
          <w:color w:val="auto"/>
        </w:rPr>
        <w:t>n</w:t>
      </w:r>
      <w:r w:rsidR="00B17CD4" w:rsidRPr="007E1BE0">
        <w:rPr>
          <w:color w:val="auto"/>
        </w:rPr>
        <w:t>onprofit corporations in the State of Nevada. The</w:t>
      </w:r>
      <w:r w:rsidR="00170E67" w:rsidRPr="007E1BE0">
        <w:rPr>
          <w:color w:val="auto"/>
        </w:rPr>
        <w:t xml:space="preserve"> association</w:t>
      </w:r>
      <w:r w:rsidR="00B17CD4" w:rsidRPr="007E1BE0">
        <w:rPr>
          <w:color w:val="auto"/>
        </w:rPr>
        <w:t xml:space="preserve"> may engage in all other legal charitable activities permitted to an </w:t>
      </w:r>
      <w:r w:rsidR="00170E67" w:rsidRPr="007E1BE0">
        <w:rPr>
          <w:color w:val="auto"/>
        </w:rPr>
        <w:t xml:space="preserve">association </w:t>
      </w:r>
      <w:r w:rsidR="00B17CD4" w:rsidRPr="007E1BE0">
        <w:rPr>
          <w:color w:val="auto"/>
        </w:rPr>
        <w:t>exempt from federal income tax under Section 501(c) of the Code or corresponding future provisions of the federal tax law</w:t>
      </w:r>
      <w:r w:rsidRPr="007E1BE0">
        <w:rPr>
          <w:color w:val="auto"/>
        </w:rPr>
        <w:t>.</w:t>
      </w:r>
    </w:p>
    <w:p w14:paraId="3821B7C5" w14:textId="77777777" w:rsidR="00B43CE1" w:rsidRPr="007E1BE0" w:rsidRDefault="00B43CE1" w:rsidP="00B17CD4">
      <w:pPr>
        <w:pStyle w:val="Default"/>
        <w:rPr>
          <w:color w:val="auto"/>
        </w:rPr>
      </w:pPr>
    </w:p>
    <w:p w14:paraId="47F70B6A" w14:textId="0ECE8E55" w:rsidR="00B17CD4" w:rsidRPr="007E1BE0" w:rsidRDefault="007E44B2" w:rsidP="007E44B2">
      <w:pPr>
        <w:pStyle w:val="Default"/>
        <w:rPr>
          <w:b/>
          <w:color w:val="auto"/>
        </w:rPr>
      </w:pPr>
      <w:r w:rsidRPr="007E1BE0">
        <w:rPr>
          <w:b/>
          <w:color w:val="auto"/>
        </w:rPr>
        <w:t>ARTICLE</w:t>
      </w:r>
      <w:r w:rsidR="000F1E09" w:rsidRPr="007E1BE0">
        <w:rPr>
          <w:b/>
          <w:color w:val="auto"/>
        </w:rPr>
        <w:t xml:space="preserve"> </w:t>
      </w:r>
      <w:r w:rsidR="00FB1F48">
        <w:rPr>
          <w:b/>
          <w:color w:val="auto"/>
        </w:rPr>
        <w:t>V</w:t>
      </w:r>
      <w:r w:rsidR="007C3532" w:rsidRPr="007E1BE0">
        <w:rPr>
          <w:b/>
          <w:color w:val="auto"/>
        </w:rPr>
        <w:t>.</w:t>
      </w:r>
      <w:r w:rsidRPr="007E1BE0">
        <w:rPr>
          <w:b/>
          <w:color w:val="auto"/>
        </w:rPr>
        <w:t xml:space="preserve"> </w:t>
      </w:r>
      <w:r w:rsidR="000F1E09" w:rsidRPr="007E1BE0">
        <w:rPr>
          <w:b/>
          <w:color w:val="auto"/>
        </w:rPr>
        <w:t xml:space="preserve">  </w:t>
      </w:r>
      <w:r w:rsidRPr="007E1BE0">
        <w:rPr>
          <w:b/>
          <w:color w:val="auto"/>
        </w:rPr>
        <w:t>MEMBERS</w:t>
      </w:r>
    </w:p>
    <w:p w14:paraId="0620BCD5" w14:textId="3C2B1FC1" w:rsidR="00E72ED1" w:rsidRPr="007E1BE0" w:rsidRDefault="00E72ED1" w:rsidP="007E44B2">
      <w:pPr>
        <w:pStyle w:val="Default"/>
        <w:rPr>
          <w:color w:val="auto"/>
        </w:rPr>
      </w:pPr>
    </w:p>
    <w:p w14:paraId="3E3352C0" w14:textId="3006E4C3" w:rsidR="003B00E9" w:rsidRPr="007E1BE0" w:rsidRDefault="00B17CD4" w:rsidP="003B00E9">
      <w:pPr>
        <w:spacing w:after="0" w:line="240" w:lineRule="auto"/>
        <w:rPr>
          <w:rFonts w:ascii="Times New Roman" w:eastAsia="Times New Roman" w:hAnsi="Times New Roman" w:cs="Times New Roman"/>
          <w:sz w:val="24"/>
          <w:szCs w:val="24"/>
        </w:rPr>
      </w:pPr>
      <w:bookmarkStart w:id="1" w:name="_Hlk530124029"/>
      <w:r w:rsidRPr="007E1BE0">
        <w:rPr>
          <w:rFonts w:ascii="Times New Roman" w:hAnsi="Times New Roman" w:cs="Times New Roman"/>
          <w:b/>
          <w:bCs/>
          <w:sz w:val="24"/>
          <w:szCs w:val="24"/>
        </w:rPr>
        <w:t>Section 1.  Eligibility for Membership.</w:t>
      </w:r>
      <w:r w:rsidRPr="007E1BE0">
        <w:rPr>
          <w:rFonts w:ascii="Times New Roman" w:hAnsi="Times New Roman" w:cs="Times New Roman"/>
          <w:bCs/>
          <w:i/>
          <w:sz w:val="24"/>
          <w:szCs w:val="24"/>
        </w:rPr>
        <w:t xml:space="preserve">  </w:t>
      </w:r>
      <w:r w:rsidRPr="007E1BE0">
        <w:rPr>
          <w:rFonts w:ascii="Times New Roman" w:hAnsi="Times New Roman" w:cs="Times New Roman"/>
          <w:bCs/>
          <w:sz w:val="24"/>
          <w:szCs w:val="24"/>
        </w:rPr>
        <w:t>NRS 82.231</w:t>
      </w:r>
      <w:r w:rsidR="00852091" w:rsidRPr="007E1BE0">
        <w:rPr>
          <w:rFonts w:ascii="Times New Roman" w:hAnsi="Times New Roman" w:cs="Times New Roman"/>
          <w:bCs/>
          <w:sz w:val="24"/>
          <w:szCs w:val="24"/>
        </w:rPr>
        <w:t xml:space="preserve">. </w:t>
      </w:r>
      <w:r w:rsidRPr="007E1BE0">
        <w:rPr>
          <w:rFonts w:ascii="Times New Roman" w:hAnsi="Times New Roman" w:cs="Times New Roman"/>
          <w:bCs/>
          <w:sz w:val="24"/>
          <w:szCs w:val="24"/>
        </w:rPr>
        <w:t xml:space="preserve"> Powers of corporation: classes, qualifications and rights of members; term of membership. </w:t>
      </w:r>
      <w:r w:rsidRPr="007E1BE0">
        <w:rPr>
          <w:rFonts w:ascii="Times New Roman" w:hAnsi="Times New Roman" w:cs="Times New Roman"/>
          <w:sz w:val="24"/>
          <w:szCs w:val="24"/>
        </w:rPr>
        <w:t xml:space="preserve">A. Regular Members.  Every person who upon written application and consent to be a regular member of the </w:t>
      </w:r>
      <w:r w:rsidR="00170E67"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and verified by the </w:t>
      </w:r>
      <w:r w:rsidR="00170E67"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in accordance to, but not limited to the records kept in the County Recorder’s office of the potential member’s ownership of real property or a purchaser of real estate through a purchase agreement of a fee, or undivided fee interest in any parcel or property within Nye County in  the State of Nevada, shall be eligible for membership in the </w:t>
      </w:r>
      <w:r w:rsidR="00170E67"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upon final screening by the Board of Directors. </w:t>
      </w:r>
      <w:r w:rsidR="003B00E9" w:rsidRPr="007E1BE0">
        <w:rPr>
          <w:rFonts w:ascii="Times New Roman" w:hAnsi="Times New Roman" w:cs="Times New Roman"/>
          <w:sz w:val="24"/>
          <w:szCs w:val="24"/>
        </w:rPr>
        <w:t xml:space="preserve"> </w:t>
      </w:r>
      <w:r w:rsidR="003B00E9" w:rsidRPr="007E1BE0">
        <w:rPr>
          <w:rFonts w:ascii="Times New Roman" w:eastAsia="Times New Roman" w:hAnsi="Times New Roman" w:cs="Times New Roman"/>
          <w:sz w:val="24"/>
          <w:szCs w:val="24"/>
        </w:rPr>
        <w:t>“All properties must have a well in good working order”</w:t>
      </w:r>
      <w:r w:rsidR="00070338" w:rsidRPr="007E1BE0">
        <w:rPr>
          <w:rFonts w:ascii="Times New Roman" w:eastAsia="Times New Roman" w:hAnsi="Times New Roman" w:cs="Times New Roman"/>
          <w:sz w:val="24"/>
          <w:szCs w:val="24"/>
        </w:rPr>
        <w:t xml:space="preserve"> and be at least one acre in si</w:t>
      </w:r>
      <w:r w:rsidR="008333DF" w:rsidRPr="007E1BE0">
        <w:rPr>
          <w:rFonts w:ascii="Times New Roman" w:eastAsia="Times New Roman" w:hAnsi="Times New Roman" w:cs="Times New Roman"/>
          <w:sz w:val="24"/>
          <w:szCs w:val="24"/>
        </w:rPr>
        <w:t>ze</w:t>
      </w:r>
      <w:r w:rsidR="00070338" w:rsidRPr="007E1BE0">
        <w:rPr>
          <w:rFonts w:ascii="Times New Roman" w:eastAsia="Times New Roman" w:hAnsi="Times New Roman" w:cs="Times New Roman"/>
          <w:sz w:val="24"/>
          <w:szCs w:val="24"/>
        </w:rPr>
        <w:t>.</w:t>
      </w:r>
    </w:p>
    <w:bookmarkEnd w:id="1"/>
    <w:p w14:paraId="34670001" w14:textId="77777777" w:rsidR="00275B1A" w:rsidRPr="007E1BE0" w:rsidRDefault="00275B1A" w:rsidP="00B17CD4">
      <w:pPr>
        <w:pStyle w:val="Default"/>
        <w:rPr>
          <w:color w:val="auto"/>
        </w:rPr>
      </w:pPr>
    </w:p>
    <w:p w14:paraId="2C7EFAD1" w14:textId="308C8C28" w:rsidR="00B17CD4" w:rsidRPr="007E1BE0" w:rsidRDefault="00B17CD4" w:rsidP="000F1E09">
      <w:pPr>
        <w:pStyle w:val="Default"/>
        <w:rPr>
          <w:bCs/>
          <w:color w:val="auto"/>
        </w:rPr>
      </w:pPr>
      <w:r w:rsidRPr="007E1BE0">
        <w:rPr>
          <w:b/>
          <w:bCs/>
          <w:color w:val="auto"/>
        </w:rPr>
        <w:t xml:space="preserve">Section 2.  </w:t>
      </w:r>
      <w:r w:rsidR="00BD41A2" w:rsidRPr="007E1BE0">
        <w:rPr>
          <w:b/>
          <w:bCs/>
          <w:color w:val="auto"/>
        </w:rPr>
        <w:t>Annual Dues</w:t>
      </w:r>
      <w:r w:rsidRPr="007E1BE0">
        <w:rPr>
          <w:bCs/>
          <w:i/>
          <w:color w:val="auto"/>
        </w:rPr>
        <w:t xml:space="preserve">.  </w:t>
      </w:r>
      <w:r w:rsidR="0040181B" w:rsidRPr="007E1BE0">
        <w:rPr>
          <w:bCs/>
          <w:color w:val="auto"/>
        </w:rPr>
        <w:t>Dues are from Jan 1</w:t>
      </w:r>
      <w:r w:rsidR="0040181B" w:rsidRPr="007E1BE0">
        <w:rPr>
          <w:bCs/>
          <w:color w:val="auto"/>
          <w:vertAlign w:val="superscript"/>
        </w:rPr>
        <w:t>st</w:t>
      </w:r>
      <w:r w:rsidR="0040181B" w:rsidRPr="007E1BE0">
        <w:rPr>
          <w:bCs/>
          <w:color w:val="auto"/>
        </w:rPr>
        <w:t xml:space="preserve"> of each year to December 31</w:t>
      </w:r>
      <w:r w:rsidR="0040181B" w:rsidRPr="007E1BE0">
        <w:rPr>
          <w:bCs/>
          <w:color w:val="auto"/>
          <w:vertAlign w:val="superscript"/>
        </w:rPr>
        <w:t>st</w:t>
      </w:r>
      <w:r w:rsidR="0040181B" w:rsidRPr="007E1BE0">
        <w:rPr>
          <w:bCs/>
          <w:color w:val="auto"/>
        </w:rPr>
        <w:t xml:space="preserve"> of that same year. </w:t>
      </w:r>
      <w:r w:rsidRPr="007E1BE0">
        <w:rPr>
          <w:color w:val="auto"/>
        </w:rPr>
        <w:t xml:space="preserve">The </w:t>
      </w:r>
      <w:r w:rsidR="00BD41A2" w:rsidRPr="007E1BE0">
        <w:rPr>
          <w:color w:val="auto"/>
        </w:rPr>
        <w:t xml:space="preserve">amount required for annual dues shall be </w:t>
      </w:r>
      <w:r w:rsidRPr="007E1BE0">
        <w:rPr>
          <w:color w:val="auto"/>
        </w:rPr>
        <w:t>Sixty (</w:t>
      </w:r>
      <w:r w:rsidR="000F1E09" w:rsidRPr="007E1BE0">
        <w:rPr>
          <w:color w:val="auto"/>
        </w:rPr>
        <w:t>60</w:t>
      </w:r>
      <w:r w:rsidRPr="007E1BE0">
        <w:rPr>
          <w:color w:val="auto"/>
        </w:rPr>
        <w:t xml:space="preserve">) dollars payable prior to the beginning of </w:t>
      </w:r>
      <w:r w:rsidR="000F1E09" w:rsidRPr="007E1BE0">
        <w:rPr>
          <w:color w:val="auto"/>
        </w:rPr>
        <w:t>the</w:t>
      </w:r>
      <w:r w:rsidRPr="007E1BE0">
        <w:rPr>
          <w:color w:val="auto"/>
        </w:rPr>
        <w:t xml:space="preserve"> </w:t>
      </w:r>
      <w:r w:rsidR="000F1E09" w:rsidRPr="007E1BE0">
        <w:rPr>
          <w:color w:val="auto"/>
        </w:rPr>
        <w:t>election</w:t>
      </w:r>
      <w:r w:rsidR="00BD41A2" w:rsidRPr="007E1BE0">
        <w:rPr>
          <w:color w:val="auto"/>
        </w:rPr>
        <w:t xml:space="preserve"> held</w:t>
      </w:r>
      <w:r w:rsidR="000F1E09" w:rsidRPr="007E1BE0">
        <w:rPr>
          <w:color w:val="auto"/>
        </w:rPr>
        <w:t xml:space="preserve"> at the </w:t>
      </w:r>
      <w:r w:rsidR="00404D49" w:rsidRPr="007E1BE0">
        <w:rPr>
          <w:color w:val="auto"/>
        </w:rPr>
        <w:t>February</w:t>
      </w:r>
      <w:r w:rsidR="000F1E09" w:rsidRPr="007E1BE0">
        <w:rPr>
          <w:color w:val="auto"/>
        </w:rPr>
        <w:t xml:space="preserve"> meeting</w:t>
      </w:r>
      <w:r w:rsidRPr="007E1BE0">
        <w:rPr>
          <w:color w:val="auto"/>
        </w:rPr>
        <w:t>.</w:t>
      </w:r>
      <w:r w:rsidR="000F1E09" w:rsidRPr="007E1BE0">
        <w:rPr>
          <w:color w:val="auto"/>
        </w:rPr>
        <w:t xml:space="preserve">  </w:t>
      </w:r>
      <w:r w:rsidR="0040181B" w:rsidRPr="007E1BE0">
        <w:rPr>
          <w:color w:val="auto"/>
        </w:rPr>
        <w:t xml:space="preserve">Dues will be prorated throughout the year at the rate of $5.00 per month. </w:t>
      </w:r>
      <w:r w:rsidR="00BD41A2" w:rsidRPr="007E1BE0">
        <w:rPr>
          <w:color w:val="auto"/>
        </w:rPr>
        <w:t>Continued membership is contingent upon being up-to-date on membership dues.</w:t>
      </w:r>
      <w:r w:rsidR="0040181B" w:rsidRPr="007E1BE0">
        <w:rPr>
          <w:color w:val="auto"/>
        </w:rPr>
        <w:t xml:space="preserve">  A late due notice will be mailed one time only.</w:t>
      </w:r>
    </w:p>
    <w:p w14:paraId="36D36283" w14:textId="77777777" w:rsidR="00B17CD4" w:rsidRPr="007E1BE0" w:rsidRDefault="00B17CD4" w:rsidP="00B17CD4">
      <w:pPr>
        <w:pStyle w:val="Default"/>
        <w:rPr>
          <w:color w:val="auto"/>
        </w:rPr>
      </w:pPr>
    </w:p>
    <w:p w14:paraId="491018D8" w14:textId="77777777" w:rsidR="00FB1F48" w:rsidRDefault="00FB1F48" w:rsidP="00E30163">
      <w:pPr>
        <w:rPr>
          <w:rFonts w:ascii="Times New Roman" w:hAnsi="Times New Roman" w:cs="Times New Roman"/>
          <w:b/>
          <w:sz w:val="24"/>
          <w:szCs w:val="24"/>
        </w:rPr>
      </w:pPr>
    </w:p>
    <w:p w14:paraId="5A3EE0B4" w14:textId="393F3FE5" w:rsidR="00FB1F48" w:rsidRDefault="00FB1F48" w:rsidP="00E30163">
      <w:pPr>
        <w:rPr>
          <w:rFonts w:ascii="Times New Roman" w:hAnsi="Times New Roman" w:cs="Times New Roman"/>
          <w:b/>
          <w:sz w:val="24"/>
          <w:szCs w:val="24"/>
        </w:rPr>
      </w:pPr>
      <w:r>
        <w:rPr>
          <w:rFonts w:ascii="Times New Roman" w:hAnsi="Times New Roman" w:cs="Times New Roman"/>
          <w:b/>
          <w:sz w:val="24"/>
          <w:szCs w:val="24"/>
        </w:rPr>
        <w:t>2</w:t>
      </w:r>
    </w:p>
    <w:p w14:paraId="21A986C8" w14:textId="2E092287" w:rsidR="00356E5D" w:rsidRDefault="00356E5D" w:rsidP="00E30163">
      <w:pPr>
        <w:rPr>
          <w:rFonts w:ascii="Times New Roman" w:hAnsi="Times New Roman" w:cs="Times New Roman"/>
          <w:b/>
          <w:sz w:val="24"/>
          <w:szCs w:val="24"/>
        </w:rPr>
      </w:pPr>
      <w:r>
        <w:rPr>
          <w:rFonts w:ascii="Times New Roman" w:hAnsi="Times New Roman" w:cs="Times New Roman"/>
          <w:b/>
          <w:sz w:val="24"/>
          <w:szCs w:val="24"/>
        </w:rPr>
        <w:lastRenderedPageBreak/>
        <w:t xml:space="preserve">CONTINUED </w:t>
      </w:r>
      <w:r w:rsidR="00BB68DA">
        <w:rPr>
          <w:rFonts w:ascii="Times New Roman" w:hAnsi="Times New Roman" w:cs="Times New Roman"/>
          <w:b/>
          <w:sz w:val="24"/>
          <w:szCs w:val="24"/>
        </w:rPr>
        <w:t xml:space="preserve">- </w:t>
      </w:r>
      <w:r>
        <w:rPr>
          <w:rFonts w:ascii="Times New Roman" w:hAnsi="Times New Roman" w:cs="Times New Roman"/>
          <w:b/>
          <w:sz w:val="24"/>
          <w:szCs w:val="24"/>
        </w:rPr>
        <w:t>ARTICLE V.</w:t>
      </w:r>
      <w:r w:rsidR="00851937">
        <w:rPr>
          <w:rFonts w:ascii="Times New Roman" w:hAnsi="Times New Roman" w:cs="Times New Roman"/>
          <w:b/>
          <w:sz w:val="24"/>
          <w:szCs w:val="24"/>
        </w:rPr>
        <w:t xml:space="preserve">  MEMBERS.  Section 2.  Annual Dues.</w:t>
      </w:r>
    </w:p>
    <w:p w14:paraId="1BD5BC48" w14:textId="7D1ECCF3" w:rsidR="00E30163"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B17CD4"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43531A" w:rsidRPr="007E1BE0">
        <w:rPr>
          <w:rFonts w:ascii="Times New Roman" w:hAnsi="Times New Roman" w:cs="Times New Roman"/>
          <w:b/>
          <w:sz w:val="24"/>
          <w:szCs w:val="24"/>
        </w:rPr>
        <w:t>3</w:t>
      </w:r>
      <w:r w:rsidRPr="007E1BE0">
        <w:rPr>
          <w:rFonts w:ascii="Times New Roman" w:hAnsi="Times New Roman" w:cs="Times New Roman"/>
          <w:b/>
          <w:sz w:val="24"/>
          <w:szCs w:val="24"/>
        </w:rPr>
        <w:t>.  Limitation on Memberships.</w:t>
      </w:r>
      <w:r w:rsidRPr="007E1BE0">
        <w:rPr>
          <w:rFonts w:ascii="Times New Roman" w:hAnsi="Times New Roman" w:cs="Times New Roman"/>
          <w:sz w:val="24"/>
          <w:szCs w:val="24"/>
        </w:rPr>
        <w:t xml:space="preserve">  No member may hold more than one membership in the</w:t>
      </w:r>
      <w:r w:rsidR="008A2A09" w:rsidRPr="007E1BE0">
        <w:rPr>
          <w:rFonts w:ascii="Times New Roman" w:hAnsi="Times New Roman" w:cs="Times New Roman"/>
          <w:b/>
          <w:sz w:val="24"/>
          <w:szCs w:val="24"/>
        </w:rPr>
        <w:t xml:space="preserve"> association</w:t>
      </w:r>
      <w:r w:rsidRPr="007E1BE0">
        <w:rPr>
          <w:rFonts w:ascii="Times New Roman" w:hAnsi="Times New Roman" w:cs="Times New Roman"/>
          <w:sz w:val="24"/>
          <w:szCs w:val="24"/>
        </w:rPr>
        <w:t xml:space="preserve">, and no membership in the </w:t>
      </w:r>
      <w:r w:rsidR="008A2A09"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be transferable, except as provided in these bylaws.  </w:t>
      </w:r>
    </w:p>
    <w:p w14:paraId="291F7EEE" w14:textId="794F5B60" w:rsidR="00B17CD4" w:rsidRPr="007E1BE0" w:rsidRDefault="00E30163" w:rsidP="00E30163">
      <w:pPr>
        <w:rPr>
          <w:rFonts w:ascii="Times New Roman" w:hAnsi="Times New Roman" w:cs="Times New Roman"/>
          <w:sz w:val="24"/>
          <w:szCs w:val="24"/>
        </w:rPr>
      </w:pPr>
      <w:r w:rsidRPr="007E1BE0">
        <w:rPr>
          <w:rFonts w:ascii="Times New Roman" w:hAnsi="Times New Roman" w:cs="Times New Roman"/>
          <w:sz w:val="24"/>
          <w:szCs w:val="24"/>
        </w:rPr>
        <w:t xml:space="preserve"> </w:t>
      </w:r>
      <w:r w:rsidRPr="007E1BE0">
        <w:rPr>
          <w:rFonts w:ascii="Times New Roman" w:hAnsi="Times New Roman" w:cs="Times New Roman"/>
          <w:b/>
          <w:sz w:val="24"/>
          <w:szCs w:val="24"/>
        </w:rPr>
        <w:t>S</w:t>
      </w:r>
      <w:r w:rsidR="00B17CD4"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43531A" w:rsidRPr="007E1BE0">
        <w:rPr>
          <w:rFonts w:ascii="Times New Roman" w:hAnsi="Times New Roman" w:cs="Times New Roman"/>
          <w:b/>
          <w:sz w:val="24"/>
          <w:szCs w:val="24"/>
        </w:rPr>
        <w:t>4</w:t>
      </w:r>
      <w:r w:rsidRPr="007E1BE0">
        <w:rPr>
          <w:rFonts w:ascii="Times New Roman" w:hAnsi="Times New Roman" w:cs="Times New Roman"/>
          <w:b/>
          <w:sz w:val="24"/>
          <w:szCs w:val="24"/>
        </w:rPr>
        <w:t>.  Membership Certificates.</w:t>
      </w:r>
      <w:r w:rsidRPr="007E1BE0">
        <w:rPr>
          <w:rFonts w:ascii="Times New Roman" w:hAnsi="Times New Roman" w:cs="Times New Roman"/>
          <w:sz w:val="24"/>
          <w:szCs w:val="24"/>
        </w:rPr>
        <w:t xml:space="preserve">  Membership in the </w:t>
      </w:r>
      <w:r w:rsidR="008A2A09"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be evidenced by a membership certificate which shall be in such form and shall contain such provisions as shall be determined by the Board.  In case a certificate is lost, destroyed or mutilated a new certificate may be issued therefore upon such uniform terms and indemnity to the </w:t>
      </w:r>
      <w:r w:rsidR="00BD41A2" w:rsidRPr="007E1BE0">
        <w:rPr>
          <w:rFonts w:ascii="Times New Roman" w:hAnsi="Times New Roman" w:cs="Times New Roman"/>
          <w:sz w:val="24"/>
          <w:szCs w:val="24"/>
        </w:rPr>
        <w:t>organization</w:t>
      </w:r>
      <w:r w:rsidRPr="007E1BE0">
        <w:rPr>
          <w:rFonts w:ascii="Times New Roman" w:hAnsi="Times New Roman" w:cs="Times New Roman"/>
          <w:sz w:val="24"/>
          <w:szCs w:val="24"/>
        </w:rPr>
        <w:t xml:space="preserve"> as the board may prescribe.  </w:t>
      </w:r>
    </w:p>
    <w:p w14:paraId="149426AB" w14:textId="5DE0CD78" w:rsidR="00E30163" w:rsidRPr="007E1BE0" w:rsidRDefault="0043531A" w:rsidP="00E30163">
      <w:pPr>
        <w:rPr>
          <w:rFonts w:ascii="Times New Roman" w:hAnsi="Times New Roman" w:cs="Times New Roman"/>
          <w:sz w:val="24"/>
          <w:szCs w:val="24"/>
        </w:rPr>
      </w:pPr>
      <w:r w:rsidRPr="007E1BE0">
        <w:rPr>
          <w:rFonts w:ascii="Times New Roman" w:hAnsi="Times New Roman" w:cs="Times New Roman"/>
          <w:b/>
          <w:sz w:val="24"/>
          <w:szCs w:val="24"/>
        </w:rPr>
        <w:t>Section 5. Transfer of Membership.</w:t>
      </w:r>
      <w:r w:rsidRPr="007E1BE0">
        <w:rPr>
          <w:rFonts w:ascii="Times New Roman" w:hAnsi="Times New Roman" w:cs="Times New Roman"/>
          <w:i/>
          <w:sz w:val="24"/>
          <w:szCs w:val="24"/>
        </w:rPr>
        <w:t xml:space="preserve">  </w:t>
      </w:r>
      <w:r w:rsidRPr="007E1BE0">
        <w:rPr>
          <w:rFonts w:ascii="Times New Roman" w:hAnsi="Times New Roman" w:cs="Times New Roman"/>
          <w:sz w:val="24"/>
          <w:szCs w:val="24"/>
        </w:rPr>
        <w:t xml:space="preserve">There shall be no transfer of membership.  </w:t>
      </w:r>
      <w:r w:rsidR="00E30163" w:rsidRPr="007E1BE0">
        <w:rPr>
          <w:rFonts w:ascii="Times New Roman" w:hAnsi="Times New Roman" w:cs="Times New Roman"/>
          <w:sz w:val="24"/>
          <w:szCs w:val="24"/>
        </w:rPr>
        <w:t xml:space="preserve"> </w:t>
      </w:r>
    </w:p>
    <w:p w14:paraId="40FDF913" w14:textId="174794CC" w:rsidR="00E04027" w:rsidRPr="007E1BE0" w:rsidRDefault="0043531A" w:rsidP="00BD41A2">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b/>
          <w:sz w:val="24"/>
          <w:szCs w:val="24"/>
        </w:rPr>
        <w:t>Section</w:t>
      </w:r>
      <w:r w:rsidR="00E30163" w:rsidRPr="007E1BE0">
        <w:rPr>
          <w:rFonts w:ascii="Times New Roman" w:hAnsi="Times New Roman" w:cs="Times New Roman"/>
          <w:b/>
          <w:sz w:val="24"/>
          <w:szCs w:val="24"/>
        </w:rPr>
        <w:t xml:space="preserve"> </w:t>
      </w:r>
      <w:r w:rsidRPr="007E1BE0">
        <w:rPr>
          <w:rFonts w:ascii="Times New Roman" w:hAnsi="Times New Roman" w:cs="Times New Roman"/>
          <w:b/>
          <w:sz w:val="24"/>
          <w:szCs w:val="24"/>
        </w:rPr>
        <w:t>6</w:t>
      </w:r>
      <w:r w:rsidR="00E30163" w:rsidRPr="007E1BE0">
        <w:rPr>
          <w:rFonts w:ascii="Times New Roman" w:hAnsi="Times New Roman" w:cs="Times New Roman"/>
          <w:b/>
          <w:sz w:val="24"/>
          <w:szCs w:val="24"/>
        </w:rPr>
        <w:t xml:space="preserve">. </w:t>
      </w:r>
      <w:r w:rsidR="00BD41A2" w:rsidRPr="007E1BE0">
        <w:rPr>
          <w:rFonts w:ascii="Times New Roman" w:hAnsi="Times New Roman" w:cs="Times New Roman"/>
          <w:b/>
          <w:sz w:val="24"/>
          <w:szCs w:val="24"/>
        </w:rPr>
        <w:t xml:space="preserve"> Resignation and Termination.  </w:t>
      </w:r>
      <w:r w:rsidR="00BD41A2" w:rsidRPr="007E1BE0">
        <w:rPr>
          <w:rFonts w:ascii="Times New Roman" w:hAnsi="Times New Roman" w:cs="Times New Roman"/>
          <w:sz w:val="24"/>
          <w:szCs w:val="24"/>
        </w:rPr>
        <w:t>Any member may resign by filing a written resignation with the secretary.  Resignation shall not relieve a member of unpaid dues, or other charges previously accrued.  A member can have their membership terminated by a majority vote of the membership.</w:t>
      </w:r>
    </w:p>
    <w:p w14:paraId="23283DB5" w14:textId="59D41481" w:rsidR="00D24B81" w:rsidRPr="007E1BE0" w:rsidRDefault="00D24B81" w:rsidP="00BD41A2">
      <w:pPr>
        <w:autoSpaceDE w:val="0"/>
        <w:autoSpaceDN w:val="0"/>
        <w:adjustRightInd w:val="0"/>
        <w:spacing w:after="0" w:line="240" w:lineRule="auto"/>
        <w:rPr>
          <w:rFonts w:ascii="Times New Roman" w:hAnsi="Times New Roman" w:cs="Times New Roman"/>
          <w:iCs/>
          <w:sz w:val="24"/>
          <w:szCs w:val="24"/>
        </w:rPr>
      </w:pPr>
    </w:p>
    <w:p w14:paraId="05AE67DD" w14:textId="7EF8D31B" w:rsidR="006D1765" w:rsidRPr="007E1BE0" w:rsidRDefault="00BD41A2" w:rsidP="00BD41A2">
      <w:pPr>
        <w:pStyle w:val="Default"/>
        <w:rPr>
          <w:b/>
          <w:color w:val="auto"/>
        </w:rPr>
      </w:pPr>
      <w:r w:rsidRPr="007E1BE0">
        <w:rPr>
          <w:b/>
          <w:color w:val="auto"/>
        </w:rPr>
        <w:t xml:space="preserve">ARTICLE </w:t>
      </w:r>
      <w:r w:rsidR="00FB1F48">
        <w:rPr>
          <w:b/>
          <w:color w:val="auto"/>
        </w:rPr>
        <w:t>V1</w:t>
      </w:r>
      <w:r w:rsidRPr="007E1BE0">
        <w:rPr>
          <w:b/>
          <w:color w:val="auto"/>
        </w:rPr>
        <w:t>.  MEETINGS OF MEMBERS</w:t>
      </w:r>
    </w:p>
    <w:p w14:paraId="61FCA40E" w14:textId="77777777" w:rsidR="00BD41A2" w:rsidRPr="007E1BE0" w:rsidRDefault="00BD41A2" w:rsidP="00BD41A2">
      <w:pPr>
        <w:pStyle w:val="Default"/>
        <w:rPr>
          <w:b/>
          <w:color w:val="auto"/>
        </w:rPr>
      </w:pPr>
    </w:p>
    <w:p w14:paraId="7D89FC98" w14:textId="51518B6B" w:rsidR="00F51355" w:rsidRPr="007E1BE0" w:rsidRDefault="006D1765" w:rsidP="00F51355">
      <w:pPr>
        <w:pStyle w:val="Default"/>
        <w:rPr>
          <w:color w:val="auto"/>
        </w:rPr>
      </w:pPr>
      <w:r w:rsidRPr="007E1BE0">
        <w:rPr>
          <w:b/>
          <w:bCs/>
          <w:color w:val="auto"/>
        </w:rPr>
        <w:t xml:space="preserve">Section 1.  </w:t>
      </w:r>
      <w:bookmarkStart w:id="2" w:name="_Hlk528755163"/>
      <w:r w:rsidR="00F51355" w:rsidRPr="007E1BE0">
        <w:rPr>
          <w:b/>
          <w:bCs/>
          <w:color w:val="auto"/>
        </w:rPr>
        <w:t>Regular Meetings</w:t>
      </w:r>
      <w:r w:rsidR="00F51355" w:rsidRPr="007E1BE0">
        <w:rPr>
          <w:color w:val="auto"/>
        </w:rPr>
        <w:t xml:space="preserve">.  Regular meetings of the members shall be held monthly, at a </w:t>
      </w:r>
    </w:p>
    <w:p w14:paraId="196213CE" w14:textId="53AC347A" w:rsidR="006052D9" w:rsidRPr="007E1BE0" w:rsidRDefault="00F51355" w:rsidP="006052D9">
      <w:pPr>
        <w:pStyle w:val="Default"/>
        <w:rPr>
          <w:color w:val="auto"/>
        </w:rPr>
      </w:pPr>
      <w:r w:rsidRPr="007E1BE0">
        <w:rPr>
          <w:color w:val="auto"/>
        </w:rPr>
        <w:t xml:space="preserve">time and place designated by the Board.  </w:t>
      </w:r>
      <w:bookmarkStart w:id="3" w:name="_Hlk528054042"/>
      <w:r w:rsidRPr="007E1BE0">
        <w:rPr>
          <w:color w:val="auto"/>
        </w:rPr>
        <w:t xml:space="preserve">The </w:t>
      </w:r>
      <w:r w:rsidR="008A2A09" w:rsidRPr="007E1BE0">
        <w:rPr>
          <w:color w:val="auto"/>
        </w:rPr>
        <w:t xml:space="preserve">association </w:t>
      </w:r>
      <w:r w:rsidRPr="007E1BE0">
        <w:rPr>
          <w:color w:val="auto"/>
        </w:rPr>
        <w:t xml:space="preserve">will be guided by the </w:t>
      </w:r>
      <w:r w:rsidRPr="007E1BE0">
        <w:rPr>
          <w:iCs/>
          <w:color w:val="auto"/>
        </w:rPr>
        <w:t xml:space="preserve">Open Meeting Laws of the Revised State of Nevada Statute: Chapter 241 </w:t>
      </w:r>
      <w:r w:rsidRPr="007E1BE0">
        <w:rPr>
          <w:color w:val="auto"/>
        </w:rPr>
        <w:t>and shall comply with the spirit of the open meeting law.</w:t>
      </w:r>
      <w:bookmarkEnd w:id="3"/>
      <w:r w:rsidRPr="007E1BE0">
        <w:rPr>
          <w:color w:val="auto"/>
        </w:rPr>
        <w:t xml:space="preserve">  The</w:t>
      </w:r>
      <w:r w:rsidR="008A2A09" w:rsidRPr="007E1BE0">
        <w:rPr>
          <w:color w:val="auto"/>
        </w:rPr>
        <w:t xml:space="preserve"> association</w:t>
      </w:r>
      <w:r w:rsidRPr="007E1BE0">
        <w:rPr>
          <w:color w:val="auto"/>
        </w:rPr>
        <w:t>’s intent that its deliberations and actions be conducted and taken openly.  The meetings shall be recorded using audio recording devices, and these recordings will be kept for</w:t>
      </w:r>
      <w:r w:rsidR="00B02641" w:rsidRPr="007E1BE0">
        <w:rPr>
          <w:color w:val="auto"/>
        </w:rPr>
        <w:t xml:space="preserve"> five</w:t>
      </w:r>
      <w:r w:rsidRPr="007E1BE0">
        <w:rPr>
          <w:color w:val="auto"/>
        </w:rPr>
        <w:t xml:space="preserve"> (</w:t>
      </w:r>
      <w:r w:rsidR="00B02641" w:rsidRPr="007E1BE0">
        <w:rPr>
          <w:color w:val="auto"/>
        </w:rPr>
        <w:t>5</w:t>
      </w:r>
      <w:r w:rsidRPr="007E1BE0">
        <w:rPr>
          <w:color w:val="auto"/>
        </w:rPr>
        <w:t>) year at the main office of the</w:t>
      </w:r>
      <w:r w:rsidR="008A2A09" w:rsidRPr="007E1BE0">
        <w:rPr>
          <w:color w:val="auto"/>
        </w:rPr>
        <w:t xml:space="preserve"> association</w:t>
      </w:r>
      <w:r w:rsidRPr="007E1BE0">
        <w:rPr>
          <w:color w:val="auto"/>
        </w:rPr>
        <w:t xml:space="preserve">. </w:t>
      </w:r>
      <w:r w:rsidR="00512679" w:rsidRPr="007E1BE0">
        <w:rPr>
          <w:color w:val="auto"/>
        </w:rPr>
        <w:t xml:space="preserve"> </w:t>
      </w:r>
      <w:r w:rsidRPr="007E1BE0">
        <w:rPr>
          <w:color w:val="auto"/>
        </w:rPr>
        <w:t xml:space="preserve">The agenda, the minutes (draft originally and later subsequently the approved) and the audio recording, shall be provided to the main office of the </w:t>
      </w:r>
      <w:r w:rsidR="008A2A09" w:rsidRPr="007E1BE0">
        <w:rPr>
          <w:color w:val="auto"/>
        </w:rPr>
        <w:t xml:space="preserve">association </w:t>
      </w:r>
      <w:r w:rsidRPr="007E1BE0">
        <w:rPr>
          <w:color w:val="auto"/>
        </w:rPr>
        <w:t>within ten (10) days to review the members concerns by the Board which may require the attention of the Board or total membership of the</w:t>
      </w:r>
      <w:r w:rsidR="008A2A09" w:rsidRPr="007E1BE0">
        <w:rPr>
          <w:color w:val="auto"/>
        </w:rPr>
        <w:t xml:space="preserve"> association</w:t>
      </w:r>
      <w:r w:rsidRPr="007E1BE0">
        <w:rPr>
          <w:color w:val="auto"/>
        </w:rPr>
        <w:t xml:space="preserve">.  The </w:t>
      </w:r>
      <w:r w:rsidR="008A2A09" w:rsidRPr="007E1BE0">
        <w:rPr>
          <w:color w:val="auto"/>
        </w:rPr>
        <w:t xml:space="preserve">association </w:t>
      </w:r>
      <w:r w:rsidRPr="007E1BE0">
        <w:rPr>
          <w:color w:val="auto"/>
        </w:rPr>
        <w:t xml:space="preserve">at any meeting shall record, keep manual minutes with the time, meeting location, any subjects discussed, </w:t>
      </w:r>
      <w:r w:rsidR="008A2A09" w:rsidRPr="007E1BE0">
        <w:rPr>
          <w:color w:val="auto"/>
        </w:rPr>
        <w:t xml:space="preserve">motions and seconds, </w:t>
      </w:r>
      <w:r w:rsidRPr="007E1BE0">
        <w:rPr>
          <w:color w:val="auto"/>
        </w:rPr>
        <w:t xml:space="preserve">votes taken, and members in attendance (members will be requested by the </w:t>
      </w:r>
      <w:r w:rsidR="008A2A09" w:rsidRPr="007E1BE0">
        <w:rPr>
          <w:color w:val="auto"/>
        </w:rPr>
        <w:t xml:space="preserve">association </w:t>
      </w:r>
      <w:r w:rsidRPr="007E1BE0">
        <w:rPr>
          <w:color w:val="auto"/>
        </w:rPr>
        <w:t xml:space="preserve">to sign in for purposes of a quorum, but will not be denied entry if the member does not desire to sign in). All minutes will be available </w:t>
      </w:r>
      <w:r w:rsidR="008A2A09" w:rsidRPr="007E1BE0">
        <w:rPr>
          <w:color w:val="auto"/>
        </w:rPr>
        <w:t xml:space="preserve">on the website </w:t>
      </w:r>
      <w:r w:rsidRPr="007E1BE0">
        <w:rPr>
          <w:color w:val="auto"/>
        </w:rPr>
        <w:t>to the members within seven (7) days,</w:t>
      </w:r>
      <w:r w:rsidR="008A2A09" w:rsidRPr="007E1BE0">
        <w:rPr>
          <w:color w:val="auto"/>
        </w:rPr>
        <w:t xml:space="preserve"> with digital, electronic and hard copies of same,</w:t>
      </w:r>
      <w:r w:rsidRPr="007E1BE0">
        <w:rPr>
          <w:color w:val="auto"/>
        </w:rPr>
        <w:t xml:space="preserve"> so the membership at the next meeting will have a chance to review them prior to the approval or disapproval of the membership of the minutes. The approved minutes shall be available within thirty (30) days of the </w:t>
      </w:r>
      <w:r w:rsidR="006052D9" w:rsidRPr="007E1BE0">
        <w:rPr>
          <w:color w:val="auto"/>
        </w:rPr>
        <w:t>meeting and</w:t>
      </w:r>
      <w:r w:rsidRPr="007E1BE0">
        <w:rPr>
          <w:color w:val="auto"/>
        </w:rPr>
        <w:t xml:space="preserve"> will be maintained for five (5) years in a log book in the main office of the</w:t>
      </w:r>
      <w:r w:rsidR="008A2A09" w:rsidRPr="007E1BE0">
        <w:rPr>
          <w:color w:val="auto"/>
        </w:rPr>
        <w:t xml:space="preserve"> association</w:t>
      </w:r>
      <w:r w:rsidRPr="007E1BE0">
        <w:rPr>
          <w:color w:val="auto"/>
        </w:rPr>
        <w:t xml:space="preserve">.                 </w:t>
      </w:r>
      <w:bookmarkEnd w:id="2"/>
      <w:r w:rsidR="006052D9" w:rsidRPr="007E1BE0">
        <w:rPr>
          <w:color w:val="auto"/>
        </w:rPr>
        <w:t xml:space="preserve">                                                                                             </w:t>
      </w:r>
    </w:p>
    <w:p w14:paraId="7789423C" w14:textId="77777777" w:rsidR="006052D9" w:rsidRPr="007E1BE0" w:rsidRDefault="006052D9" w:rsidP="006052D9">
      <w:pPr>
        <w:pStyle w:val="Default"/>
        <w:rPr>
          <w:b/>
          <w:color w:val="auto"/>
        </w:rPr>
      </w:pPr>
    </w:p>
    <w:p w14:paraId="2CEF1BB3" w14:textId="495200AD" w:rsidR="00356E5D" w:rsidRDefault="00E30163" w:rsidP="006052D9">
      <w:pPr>
        <w:pStyle w:val="Default"/>
        <w:rPr>
          <w:color w:val="auto"/>
        </w:rPr>
      </w:pPr>
      <w:r w:rsidRPr="007E1BE0">
        <w:rPr>
          <w:b/>
          <w:color w:val="auto"/>
        </w:rPr>
        <w:t>S</w:t>
      </w:r>
      <w:r w:rsidR="006D1765" w:rsidRPr="007E1BE0">
        <w:rPr>
          <w:b/>
          <w:color w:val="auto"/>
        </w:rPr>
        <w:t xml:space="preserve">ection </w:t>
      </w:r>
      <w:r w:rsidR="006052D9" w:rsidRPr="007E1BE0">
        <w:rPr>
          <w:b/>
          <w:color w:val="auto"/>
        </w:rPr>
        <w:t>2</w:t>
      </w:r>
      <w:r w:rsidRPr="007E1BE0">
        <w:rPr>
          <w:b/>
          <w:color w:val="auto"/>
        </w:rPr>
        <w:t xml:space="preserve">. </w:t>
      </w:r>
      <w:r w:rsidR="006D1765" w:rsidRPr="007E1BE0">
        <w:rPr>
          <w:b/>
          <w:color w:val="auto"/>
        </w:rPr>
        <w:t>Annual</w:t>
      </w:r>
      <w:r w:rsidRPr="007E1BE0">
        <w:rPr>
          <w:b/>
          <w:color w:val="auto"/>
        </w:rPr>
        <w:t xml:space="preserve"> Meetings.</w:t>
      </w:r>
      <w:r w:rsidRPr="007E1BE0">
        <w:rPr>
          <w:color w:val="auto"/>
        </w:rPr>
        <w:t xml:space="preserve">  </w:t>
      </w:r>
      <w:r w:rsidR="006052D9" w:rsidRPr="007E1BE0">
        <w:rPr>
          <w:color w:val="auto"/>
        </w:rPr>
        <w:t xml:space="preserve">The annual meeting of the members, with written notice sent out in the month of December, </w:t>
      </w:r>
      <w:bookmarkStart w:id="4" w:name="_GoBack"/>
      <w:bookmarkEnd w:id="4"/>
      <w:r w:rsidR="006052D9" w:rsidRPr="007E1BE0">
        <w:rPr>
          <w:color w:val="auto"/>
        </w:rPr>
        <w:t xml:space="preserve">shall be held during the month of </w:t>
      </w:r>
      <w:r w:rsidR="00B02641" w:rsidRPr="007E1BE0">
        <w:rPr>
          <w:color w:val="auto"/>
        </w:rPr>
        <w:t xml:space="preserve">February </w:t>
      </w:r>
      <w:r w:rsidR="006052D9" w:rsidRPr="007E1BE0">
        <w:rPr>
          <w:color w:val="auto"/>
        </w:rPr>
        <w:t>of each year, at such a place within a county served by the</w:t>
      </w:r>
      <w:r w:rsidR="008A2A09" w:rsidRPr="007E1BE0">
        <w:rPr>
          <w:color w:val="auto"/>
        </w:rPr>
        <w:t xml:space="preserve"> association</w:t>
      </w:r>
      <w:r w:rsidR="006052D9" w:rsidRPr="007E1BE0">
        <w:rPr>
          <w:color w:val="auto"/>
        </w:rPr>
        <w:t xml:space="preserve">, as selected by the Board of Directors and which shall be designated in the notice of the meeting, for the purpose of electing board members, passing upon reports for the previous fiscal year and transacting such other business as may </w:t>
      </w:r>
    </w:p>
    <w:p w14:paraId="50579EFC" w14:textId="77777777" w:rsidR="00356E5D" w:rsidRDefault="00356E5D" w:rsidP="006052D9">
      <w:pPr>
        <w:pStyle w:val="Default"/>
        <w:rPr>
          <w:color w:val="auto"/>
        </w:rPr>
      </w:pPr>
    </w:p>
    <w:p w14:paraId="1016C826" w14:textId="55091FDD" w:rsidR="00356E5D" w:rsidRPr="00356E5D" w:rsidRDefault="00356E5D" w:rsidP="006052D9">
      <w:pPr>
        <w:pStyle w:val="Default"/>
        <w:rPr>
          <w:b/>
          <w:color w:val="auto"/>
        </w:rPr>
      </w:pPr>
      <w:r w:rsidRPr="00356E5D">
        <w:rPr>
          <w:b/>
          <w:color w:val="auto"/>
        </w:rPr>
        <w:t>3</w:t>
      </w:r>
    </w:p>
    <w:p w14:paraId="3B4A0654" w14:textId="1D882745" w:rsidR="00356E5D" w:rsidRDefault="00356E5D" w:rsidP="006052D9">
      <w:pPr>
        <w:pStyle w:val="Default"/>
        <w:rPr>
          <w:b/>
        </w:rPr>
      </w:pPr>
      <w:r>
        <w:rPr>
          <w:b/>
        </w:rPr>
        <w:lastRenderedPageBreak/>
        <w:t>CONTINUED</w:t>
      </w:r>
      <w:r w:rsidR="00BB68DA">
        <w:rPr>
          <w:b/>
        </w:rPr>
        <w:t xml:space="preserve"> -</w:t>
      </w:r>
      <w:r>
        <w:rPr>
          <w:b/>
        </w:rPr>
        <w:t xml:space="preserve"> ARTICLE VI.</w:t>
      </w:r>
      <w:r w:rsidR="00851937">
        <w:rPr>
          <w:b/>
        </w:rPr>
        <w:t xml:space="preserve"> MEETING OF MEMBERS.</w:t>
      </w:r>
      <w:r w:rsidR="00712C2B">
        <w:rPr>
          <w:b/>
        </w:rPr>
        <w:t xml:space="preserve"> Section 2. Annual Meetings.</w:t>
      </w:r>
    </w:p>
    <w:p w14:paraId="340D794C" w14:textId="77777777" w:rsidR="00712C2B" w:rsidRDefault="00712C2B" w:rsidP="006052D9">
      <w:pPr>
        <w:pStyle w:val="Default"/>
        <w:rPr>
          <w:color w:val="auto"/>
        </w:rPr>
      </w:pPr>
    </w:p>
    <w:p w14:paraId="7BCD5FC9" w14:textId="20997C80" w:rsidR="005107C1" w:rsidRPr="007E1BE0" w:rsidRDefault="006052D9" w:rsidP="006052D9">
      <w:pPr>
        <w:pStyle w:val="Default"/>
        <w:rPr>
          <w:color w:val="auto"/>
        </w:rPr>
      </w:pPr>
      <w:r w:rsidRPr="007E1BE0">
        <w:rPr>
          <w:color w:val="auto"/>
        </w:rPr>
        <w:t>come before the meeting.  It shall be the responsibility of the Board of Directors to make adequate plans and preparations for the annual meeting.  Failure to hold the annual meeting at the designated time shall not work a forfeiture or dissolution of the</w:t>
      </w:r>
      <w:r w:rsidR="008A2A09" w:rsidRPr="007E1BE0">
        <w:rPr>
          <w:color w:val="auto"/>
        </w:rPr>
        <w:t xml:space="preserve"> association</w:t>
      </w:r>
      <w:r w:rsidRPr="007E1BE0">
        <w:rPr>
          <w:color w:val="auto"/>
        </w:rPr>
        <w:t xml:space="preserve">.  </w:t>
      </w:r>
      <w:r w:rsidR="005107C1" w:rsidRPr="007E1BE0">
        <w:rPr>
          <w:color w:val="auto"/>
        </w:rPr>
        <w:t xml:space="preserve">Each director will be elected only as a director, the directors will make </w:t>
      </w:r>
      <w:r w:rsidRPr="007E1BE0">
        <w:rPr>
          <w:color w:val="auto"/>
        </w:rPr>
        <w:t>necessary appointments</w:t>
      </w:r>
      <w:r w:rsidR="005107C1" w:rsidRPr="007E1BE0">
        <w:rPr>
          <w:color w:val="auto"/>
        </w:rPr>
        <w:t xml:space="preserve"> at their first board meeting after the elections.  </w:t>
      </w:r>
    </w:p>
    <w:p w14:paraId="0F2580C8" w14:textId="77777777" w:rsidR="003A17B1" w:rsidRPr="007E1BE0" w:rsidRDefault="005107C1" w:rsidP="003A17B1">
      <w:pPr>
        <w:rPr>
          <w:rFonts w:ascii="Times New Roman" w:hAnsi="Times New Roman" w:cs="Times New Roman"/>
          <w:sz w:val="24"/>
          <w:szCs w:val="24"/>
        </w:rPr>
      </w:pPr>
      <w:r w:rsidRPr="007E1BE0">
        <w:rPr>
          <w:rFonts w:ascii="Times New Roman" w:hAnsi="Times New Roman" w:cs="Times New Roman"/>
          <w:sz w:val="24"/>
          <w:szCs w:val="24"/>
        </w:rPr>
        <w:t xml:space="preserve">Elections of directors will be held every other year.  The term of office will be two years with </w:t>
      </w:r>
      <w:r w:rsidR="00B02641" w:rsidRPr="007E1BE0">
        <w:rPr>
          <w:rFonts w:ascii="Times New Roman" w:hAnsi="Times New Roman" w:cs="Times New Roman"/>
          <w:sz w:val="24"/>
          <w:szCs w:val="24"/>
        </w:rPr>
        <w:t xml:space="preserve">the majority of </w:t>
      </w:r>
      <w:r w:rsidRPr="007E1BE0">
        <w:rPr>
          <w:rFonts w:ascii="Times New Roman" w:hAnsi="Times New Roman" w:cs="Times New Roman"/>
          <w:sz w:val="24"/>
          <w:szCs w:val="24"/>
        </w:rPr>
        <w:t xml:space="preserve">directors elected in the first year of change and then </w:t>
      </w:r>
      <w:r w:rsidR="003A17B1" w:rsidRPr="007E1BE0">
        <w:rPr>
          <w:rFonts w:ascii="Times New Roman" w:hAnsi="Times New Roman" w:cs="Times New Roman"/>
          <w:sz w:val="24"/>
          <w:szCs w:val="24"/>
        </w:rPr>
        <w:t xml:space="preserve">the minority number of </w:t>
      </w:r>
      <w:r w:rsidRPr="007E1BE0">
        <w:rPr>
          <w:rFonts w:ascii="Times New Roman" w:hAnsi="Times New Roman" w:cs="Times New Roman"/>
          <w:sz w:val="24"/>
          <w:szCs w:val="24"/>
        </w:rPr>
        <w:t>directors elected in the second year of elections.</w:t>
      </w:r>
      <w:r w:rsidR="003A17B1" w:rsidRPr="007E1BE0">
        <w:rPr>
          <w:rFonts w:ascii="Times New Roman" w:hAnsi="Times New Roman" w:cs="Times New Roman"/>
          <w:sz w:val="24"/>
          <w:szCs w:val="24"/>
        </w:rPr>
        <w:t xml:space="preserve">  </w:t>
      </w:r>
    </w:p>
    <w:p w14:paraId="360E117B" w14:textId="5A1834C1" w:rsidR="00D73CF7" w:rsidRPr="007E1BE0" w:rsidRDefault="00D73CF7" w:rsidP="003A17B1">
      <w:pPr>
        <w:rPr>
          <w:rFonts w:ascii="Times New Roman" w:hAnsi="Times New Roman" w:cs="Times New Roman"/>
          <w:sz w:val="24"/>
          <w:szCs w:val="24"/>
        </w:rPr>
      </w:pPr>
      <w:r w:rsidRPr="007E1BE0">
        <w:rPr>
          <w:rFonts w:ascii="Times New Roman" w:hAnsi="Times New Roman" w:cs="Times New Roman"/>
          <w:sz w:val="24"/>
          <w:szCs w:val="24"/>
        </w:rPr>
        <w:t xml:space="preserve">Due to the </w:t>
      </w:r>
      <w:r w:rsidR="006052D9" w:rsidRPr="007E1BE0">
        <w:rPr>
          <w:rFonts w:ascii="Times New Roman" w:hAnsi="Times New Roman" w:cs="Times New Roman"/>
          <w:sz w:val="24"/>
          <w:szCs w:val="24"/>
        </w:rPr>
        <w:t xml:space="preserve">restructuring </w:t>
      </w:r>
      <w:r w:rsidRPr="007E1BE0">
        <w:rPr>
          <w:rFonts w:ascii="Times New Roman" w:hAnsi="Times New Roman" w:cs="Times New Roman"/>
          <w:sz w:val="24"/>
          <w:szCs w:val="24"/>
        </w:rPr>
        <w:t>the bylaws in 2019 the newly elected board of Directors shall select two seats to run for a one-year term due at the elections of 2020.  The remaining Directors will hold a two-year term until they are elected in 2022.  Elections will then continue every two years in an even year</w:t>
      </w:r>
      <w:r w:rsidR="003A17B1" w:rsidRPr="007E1BE0">
        <w:rPr>
          <w:rFonts w:ascii="Times New Roman" w:hAnsi="Times New Roman" w:cs="Times New Roman"/>
          <w:sz w:val="24"/>
          <w:szCs w:val="24"/>
        </w:rPr>
        <w:t xml:space="preserve"> or proportional thereof.</w:t>
      </w:r>
    </w:p>
    <w:p w14:paraId="7845799F" w14:textId="79C0E655" w:rsidR="008A2A09" w:rsidRPr="007E1BE0" w:rsidRDefault="008A2A09" w:rsidP="00D73CF7">
      <w:pPr>
        <w:textAlignment w:val="top"/>
        <w:rPr>
          <w:rFonts w:ascii="Times New Roman" w:hAnsi="Times New Roman" w:cs="Times New Roman"/>
          <w:sz w:val="24"/>
          <w:szCs w:val="24"/>
        </w:rPr>
      </w:pPr>
      <w:r w:rsidRPr="007E1BE0">
        <w:rPr>
          <w:rFonts w:ascii="Times New Roman" w:hAnsi="Times New Roman" w:cs="Times New Roman"/>
          <w:b/>
          <w:sz w:val="24"/>
          <w:szCs w:val="24"/>
        </w:rPr>
        <w:t xml:space="preserve">Section 3. Notice of Meeting.  </w:t>
      </w:r>
      <w:r w:rsidRPr="007E1BE0">
        <w:rPr>
          <w:rFonts w:ascii="Times New Roman" w:hAnsi="Times New Roman" w:cs="Times New Roman"/>
          <w:sz w:val="24"/>
          <w:szCs w:val="24"/>
        </w:rPr>
        <w:t>All</w:t>
      </w:r>
      <w:r w:rsidR="003A17B1" w:rsidRPr="007E1BE0">
        <w:rPr>
          <w:rFonts w:ascii="Times New Roman" w:hAnsi="Times New Roman" w:cs="Times New Roman"/>
          <w:sz w:val="24"/>
          <w:szCs w:val="24"/>
        </w:rPr>
        <w:t xml:space="preserve"> </w:t>
      </w:r>
      <w:r w:rsidRPr="007E1BE0">
        <w:rPr>
          <w:rFonts w:ascii="Times New Roman" w:hAnsi="Times New Roman" w:cs="Times New Roman"/>
          <w:sz w:val="24"/>
          <w:szCs w:val="24"/>
        </w:rPr>
        <w:t>meeting</w:t>
      </w:r>
      <w:r w:rsidR="003A17B1" w:rsidRPr="007E1BE0">
        <w:rPr>
          <w:rFonts w:ascii="Times New Roman" w:hAnsi="Times New Roman" w:cs="Times New Roman"/>
          <w:sz w:val="24"/>
          <w:szCs w:val="24"/>
        </w:rPr>
        <w:t>s</w:t>
      </w:r>
      <w:r w:rsidRPr="007E1BE0">
        <w:rPr>
          <w:rFonts w:ascii="Times New Roman" w:hAnsi="Times New Roman" w:cs="Times New Roman"/>
          <w:sz w:val="24"/>
          <w:szCs w:val="24"/>
        </w:rPr>
        <w:t xml:space="preserve"> of the association will be made</w:t>
      </w:r>
      <w:r w:rsidR="0049174E" w:rsidRPr="007E1BE0">
        <w:rPr>
          <w:rFonts w:ascii="Times New Roman" w:hAnsi="Times New Roman" w:cs="Times New Roman"/>
          <w:sz w:val="24"/>
          <w:szCs w:val="24"/>
        </w:rPr>
        <w:t xml:space="preserve"> available by a</w:t>
      </w:r>
      <w:r w:rsidRPr="007E1BE0">
        <w:rPr>
          <w:rFonts w:ascii="Times New Roman" w:hAnsi="Times New Roman" w:cs="Times New Roman"/>
          <w:sz w:val="24"/>
          <w:szCs w:val="24"/>
        </w:rPr>
        <w:t xml:space="preserve"> </w:t>
      </w:r>
      <w:r w:rsidR="0049174E" w:rsidRPr="007E1BE0">
        <w:rPr>
          <w:rFonts w:ascii="Times New Roman" w:hAnsi="Times New Roman" w:cs="Times New Roman"/>
          <w:sz w:val="24"/>
          <w:szCs w:val="24"/>
        </w:rPr>
        <w:t xml:space="preserve">posting </w:t>
      </w:r>
      <w:r w:rsidR="003A17B1" w:rsidRPr="007E1BE0">
        <w:rPr>
          <w:rFonts w:ascii="Times New Roman" w:hAnsi="Times New Roman" w:cs="Times New Roman"/>
          <w:sz w:val="24"/>
          <w:szCs w:val="24"/>
        </w:rPr>
        <w:t>on</w:t>
      </w:r>
      <w:r w:rsidR="0049174E" w:rsidRPr="007E1BE0">
        <w:rPr>
          <w:rFonts w:ascii="Times New Roman" w:hAnsi="Times New Roman" w:cs="Times New Roman"/>
          <w:sz w:val="24"/>
          <w:szCs w:val="24"/>
        </w:rPr>
        <w:t xml:space="preserve"> the </w:t>
      </w:r>
      <w:r w:rsidR="003A17B1" w:rsidRPr="007E1BE0">
        <w:rPr>
          <w:rFonts w:ascii="Times New Roman" w:hAnsi="Times New Roman" w:cs="Times New Roman"/>
          <w:sz w:val="24"/>
          <w:szCs w:val="24"/>
        </w:rPr>
        <w:t xml:space="preserve">official </w:t>
      </w:r>
      <w:r w:rsidR="0049174E" w:rsidRPr="007E1BE0">
        <w:rPr>
          <w:rFonts w:ascii="Times New Roman" w:hAnsi="Times New Roman" w:cs="Times New Roman"/>
          <w:sz w:val="24"/>
          <w:szCs w:val="24"/>
        </w:rPr>
        <w:t>website.</w:t>
      </w:r>
    </w:p>
    <w:p w14:paraId="337B2F44" w14:textId="68001745" w:rsidR="0049174E" w:rsidRPr="007E1BE0" w:rsidRDefault="0049174E" w:rsidP="00D73CF7">
      <w:pPr>
        <w:textAlignment w:val="top"/>
        <w:rPr>
          <w:rFonts w:ascii="Times New Roman" w:hAnsi="Times New Roman" w:cs="Times New Roman"/>
          <w:sz w:val="24"/>
          <w:szCs w:val="24"/>
        </w:rPr>
      </w:pPr>
      <w:r w:rsidRPr="007E1BE0">
        <w:rPr>
          <w:rFonts w:ascii="Times New Roman" w:hAnsi="Times New Roman" w:cs="Times New Roman"/>
          <w:b/>
          <w:sz w:val="24"/>
          <w:szCs w:val="24"/>
        </w:rPr>
        <w:t xml:space="preserve">Section 4.  Posting of Minutes to the website.  </w:t>
      </w:r>
      <w:r w:rsidRPr="007E1BE0">
        <w:rPr>
          <w:rFonts w:ascii="Times New Roman" w:hAnsi="Times New Roman" w:cs="Times New Roman"/>
          <w:sz w:val="24"/>
          <w:szCs w:val="24"/>
        </w:rPr>
        <w:t>Within seven (7) days of the membership meeting the draft minutes will posted followed by the approval of said minutes reposted as final minutes of the association.</w:t>
      </w:r>
    </w:p>
    <w:p w14:paraId="5C28F83F" w14:textId="440AF4AC" w:rsidR="00E30163"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6D1765" w:rsidRPr="007E1BE0">
        <w:rPr>
          <w:rFonts w:ascii="Times New Roman" w:hAnsi="Times New Roman" w:cs="Times New Roman"/>
          <w:b/>
          <w:sz w:val="24"/>
          <w:szCs w:val="24"/>
        </w:rPr>
        <w:t xml:space="preserve">ection </w:t>
      </w:r>
      <w:r w:rsidR="0049174E" w:rsidRPr="007E1BE0">
        <w:rPr>
          <w:rFonts w:ascii="Times New Roman" w:hAnsi="Times New Roman" w:cs="Times New Roman"/>
          <w:b/>
          <w:sz w:val="24"/>
          <w:szCs w:val="24"/>
        </w:rPr>
        <w:t>5</w:t>
      </w:r>
      <w:r w:rsidRPr="007E1BE0">
        <w:rPr>
          <w:rFonts w:ascii="Times New Roman" w:hAnsi="Times New Roman" w:cs="Times New Roman"/>
          <w:b/>
          <w:sz w:val="24"/>
          <w:szCs w:val="24"/>
        </w:rPr>
        <w:t>.  Quorum.</w:t>
      </w:r>
      <w:r w:rsidRPr="007E1BE0">
        <w:rPr>
          <w:rFonts w:ascii="Times New Roman" w:hAnsi="Times New Roman" w:cs="Times New Roman"/>
          <w:sz w:val="24"/>
          <w:szCs w:val="24"/>
        </w:rPr>
        <w:t xml:space="preserve">  </w:t>
      </w:r>
      <w:r w:rsidR="002127DE" w:rsidRPr="007E1BE0">
        <w:rPr>
          <w:rFonts w:ascii="Times New Roman" w:hAnsi="Times New Roman" w:cs="Times New Roman"/>
          <w:sz w:val="24"/>
          <w:szCs w:val="24"/>
        </w:rPr>
        <w:t>A</w:t>
      </w:r>
      <w:r w:rsidR="002E78A2" w:rsidRPr="007E1BE0">
        <w:rPr>
          <w:rFonts w:ascii="Times New Roman" w:hAnsi="Times New Roman" w:cs="Times New Roman"/>
          <w:sz w:val="24"/>
          <w:szCs w:val="24"/>
        </w:rPr>
        <w:t xml:space="preserve"> </w:t>
      </w:r>
      <w:r w:rsidR="002127DE" w:rsidRPr="007E1BE0">
        <w:rPr>
          <w:rFonts w:ascii="Times New Roman" w:hAnsi="Times New Roman" w:cs="Times New Roman"/>
          <w:sz w:val="24"/>
          <w:szCs w:val="24"/>
        </w:rPr>
        <w:t xml:space="preserve">majority </w:t>
      </w:r>
      <w:r w:rsidR="002E78A2" w:rsidRPr="007E1BE0">
        <w:rPr>
          <w:rFonts w:ascii="Times New Roman" w:hAnsi="Times New Roman" w:cs="Times New Roman"/>
          <w:sz w:val="24"/>
          <w:szCs w:val="24"/>
        </w:rPr>
        <w:t>of</w:t>
      </w:r>
      <w:r w:rsidR="005428BC" w:rsidRPr="007E1BE0">
        <w:rPr>
          <w:rFonts w:ascii="Times New Roman" w:hAnsi="Times New Roman" w:cs="Times New Roman"/>
          <w:sz w:val="24"/>
          <w:szCs w:val="24"/>
        </w:rPr>
        <w:t xml:space="preserve"> the</w:t>
      </w:r>
      <w:r w:rsidR="002E78A2" w:rsidRPr="007E1BE0">
        <w:rPr>
          <w:rFonts w:ascii="Times New Roman" w:hAnsi="Times New Roman" w:cs="Times New Roman"/>
          <w:sz w:val="24"/>
          <w:szCs w:val="24"/>
        </w:rPr>
        <w:t xml:space="preserve"> board </w:t>
      </w:r>
      <w:r w:rsidRPr="007E1BE0">
        <w:rPr>
          <w:rFonts w:ascii="Times New Roman" w:hAnsi="Times New Roman" w:cs="Times New Roman"/>
          <w:sz w:val="24"/>
          <w:szCs w:val="24"/>
        </w:rPr>
        <w:t>members</w:t>
      </w:r>
      <w:r w:rsidR="002127DE" w:rsidRPr="007E1BE0">
        <w:rPr>
          <w:rFonts w:ascii="Times New Roman" w:hAnsi="Times New Roman" w:cs="Times New Roman"/>
          <w:sz w:val="24"/>
          <w:szCs w:val="24"/>
        </w:rPr>
        <w:t xml:space="preserve"> plus </w:t>
      </w:r>
      <w:r w:rsidR="0040181B" w:rsidRPr="007E1BE0">
        <w:rPr>
          <w:rFonts w:ascii="Times New Roman" w:hAnsi="Times New Roman" w:cs="Times New Roman"/>
          <w:sz w:val="24"/>
          <w:szCs w:val="24"/>
        </w:rPr>
        <w:t>1</w:t>
      </w:r>
      <w:r w:rsidR="002127DE" w:rsidRPr="007E1BE0">
        <w:rPr>
          <w:rFonts w:ascii="Times New Roman" w:hAnsi="Times New Roman" w:cs="Times New Roman"/>
          <w:sz w:val="24"/>
          <w:szCs w:val="24"/>
        </w:rPr>
        <w:t>0% of the regular membership</w:t>
      </w:r>
      <w:r w:rsidRPr="007E1BE0">
        <w:rPr>
          <w:rFonts w:ascii="Times New Roman" w:hAnsi="Times New Roman" w:cs="Times New Roman"/>
          <w:sz w:val="24"/>
          <w:szCs w:val="24"/>
        </w:rPr>
        <w:t xml:space="preserve"> present in person shall constitute a quorum.  </w:t>
      </w:r>
    </w:p>
    <w:p w14:paraId="769AAFD6" w14:textId="25D867CC" w:rsidR="002127DE" w:rsidRPr="007E1BE0" w:rsidRDefault="002127DE" w:rsidP="002127DE">
      <w:pPr>
        <w:rPr>
          <w:rFonts w:ascii="Times New Roman" w:hAnsi="Times New Roman" w:cs="Times New Roman"/>
          <w:sz w:val="24"/>
          <w:szCs w:val="24"/>
        </w:rPr>
      </w:pPr>
      <w:r w:rsidRPr="007E1BE0">
        <w:rPr>
          <w:rFonts w:ascii="Times New Roman" w:hAnsi="Times New Roman" w:cs="Times New Roman"/>
          <w:b/>
          <w:sz w:val="24"/>
          <w:szCs w:val="24"/>
        </w:rPr>
        <w:t>S</w:t>
      </w:r>
      <w:r w:rsidR="002E78A2" w:rsidRPr="007E1BE0">
        <w:rPr>
          <w:rFonts w:ascii="Times New Roman" w:hAnsi="Times New Roman" w:cs="Times New Roman"/>
          <w:b/>
          <w:sz w:val="24"/>
          <w:szCs w:val="24"/>
        </w:rPr>
        <w:t xml:space="preserve">ection </w:t>
      </w:r>
      <w:r w:rsidR="0049174E" w:rsidRPr="007E1BE0">
        <w:rPr>
          <w:rFonts w:ascii="Times New Roman" w:hAnsi="Times New Roman" w:cs="Times New Roman"/>
          <w:b/>
          <w:sz w:val="24"/>
          <w:szCs w:val="24"/>
        </w:rPr>
        <w:t>6</w:t>
      </w:r>
      <w:r w:rsidRPr="007E1BE0">
        <w:rPr>
          <w:rFonts w:ascii="Times New Roman" w:hAnsi="Times New Roman" w:cs="Times New Roman"/>
          <w:b/>
          <w:sz w:val="24"/>
          <w:szCs w:val="24"/>
        </w:rPr>
        <w:t>.  Nominations.</w:t>
      </w:r>
      <w:r w:rsidRPr="007E1BE0">
        <w:rPr>
          <w:rFonts w:ascii="Times New Roman" w:hAnsi="Times New Roman" w:cs="Times New Roman"/>
          <w:sz w:val="24"/>
          <w:szCs w:val="24"/>
        </w:rPr>
        <w:t xml:space="preserve">  It shall be the duty of the Board of Directors to call, not less than sixty (60) days or more than ninety (90) days before the date of a meeting of the members at which directors are </w:t>
      </w:r>
      <w:r w:rsidR="00524C46" w:rsidRPr="007E1BE0">
        <w:rPr>
          <w:rFonts w:ascii="Times New Roman" w:hAnsi="Times New Roman" w:cs="Times New Roman"/>
          <w:sz w:val="24"/>
          <w:szCs w:val="24"/>
        </w:rPr>
        <w:t>to be elected. The procedures to be followed in such meeting in the process of</w:t>
      </w:r>
      <w:r w:rsidR="00D24B81" w:rsidRPr="007E1BE0">
        <w:rPr>
          <w:rFonts w:ascii="Times New Roman" w:hAnsi="Times New Roman" w:cs="Times New Roman"/>
          <w:sz w:val="24"/>
          <w:szCs w:val="24"/>
        </w:rPr>
        <w:t xml:space="preserve"> </w:t>
      </w:r>
      <w:r w:rsidRPr="007E1BE0">
        <w:rPr>
          <w:rFonts w:ascii="Times New Roman" w:hAnsi="Times New Roman" w:cs="Times New Roman"/>
          <w:sz w:val="24"/>
          <w:szCs w:val="24"/>
        </w:rPr>
        <w:t>nominating shall be set forth from time to time by the Board of Directors in compliance with the democratic principles of the</w:t>
      </w:r>
      <w:r w:rsidR="0049174E"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Any incumbent board member who has been nominated will appear in the first position on the ballot.  </w:t>
      </w:r>
    </w:p>
    <w:p w14:paraId="587EC7E9" w14:textId="77777777" w:rsidR="00D83BBD" w:rsidRPr="007E1BE0" w:rsidRDefault="002127DE" w:rsidP="00E30163">
      <w:pPr>
        <w:rPr>
          <w:rFonts w:ascii="Times New Roman" w:hAnsi="Times New Roman" w:cs="Times New Roman"/>
          <w:sz w:val="24"/>
          <w:szCs w:val="24"/>
        </w:rPr>
      </w:pPr>
      <w:r w:rsidRPr="007E1BE0">
        <w:rPr>
          <w:rFonts w:ascii="Times New Roman" w:hAnsi="Times New Roman" w:cs="Times New Roman"/>
          <w:sz w:val="24"/>
          <w:szCs w:val="24"/>
        </w:rPr>
        <w:t xml:space="preserve"> No nominations from the floor shall be permitted at the Annual Meeting.</w:t>
      </w:r>
    </w:p>
    <w:p w14:paraId="4C5BC835" w14:textId="015DC083" w:rsidR="002127DE" w:rsidRPr="007E1BE0" w:rsidRDefault="00D83BBD" w:rsidP="00E30163">
      <w:pPr>
        <w:rPr>
          <w:rFonts w:ascii="Times New Roman" w:hAnsi="Times New Roman" w:cs="Times New Roman"/>
          <w:b/>
          <w:sz w:val="24"/>
          <w:szCs w:val="24"/>
        </w:rPr>
      </w:pPr>
      <w:r w:rsidRPr="007E1BE0">
        <w:rPr>
          <w:rFonts w:ascii="Times New Roman" w:hAnsi="Times New Roman" w:cs="Times New Roman"/>
          <w:b/>
          <w:sz w:val="24"/>
          <w:szCs w:val="24"/>
        </w:rPr>
        <w:t xml:space="preserve">Section </w:t>
      </w:r>
      <w:r w:rsidR="0049174E" w:rsidRPr="007E1BE0">
        <w:rPr>
          <w:rFonts w:ascii="Times New Roman" w:hAnsi="Times New Roman" w:cs="Times New Roman"/>
          <w:b/>
          <w:sz w:val="24"/>
          <w:szCs w:val="24"/>
        </w:rPr>
        <w:t>7</w:t>
      </w:r>
      <w:r w:rsidRPr="007E1BE0">
        <w:rPr>
          <w:rFonts w:ascii="Times New Roman" w:hAnsi="Times New Roman" w:cs="Times New Roman"/>
          <w:b/>
          <w:sz w:val="24"/>
          <w:szCs w:val="24"/>
        </w:rPr>
        <w:t>.</w:t>
      </w:r>
      <w:r w:rsidRPr="007E1BE0">
        <w:rPr>
          <w:rFonts w:ascii="Times New Roman" w:hAnsi="Times New Roman" w:cs="Times New Roman"/>
          <w:sz w:val="24"/>
          <w:szCs w:val="24"/>
        </w:rPr>
        <w:t xml:space="preserve">  </w:t>
      </w:r>
      <w:r w:rsidRPr="007E1BE0">
        <w:rPr>
          <w:rFonts w:ascii="Times New Roman" w:hAnsi="Times New Roman" w:cs="Times New Roman"/>
          <w:b/>
          <w:sz w:val="24"/>
          <w:szCs w:val="24"/>
        </w:rPr>
        <w:t xml:space="preserve">Candidate </w:t>
      </w:r>
      <w:r w:rsidR="0049174E" w:rsidRPr="007E1BE0">
        <w:rPr>
          <w:rFonts w:ascii="Times New Roman" w:hAnsi="Times New Roman" w:cs="Times New Roman"/>
          <w:b/>
          <w:sz w:val="24"/>
          <w:szCs w:val="24"/>
        </w:rPr>
        <w:t>Eligibility</w:t>
      </w:r>
      <w:r w:rsidR="002612EA" w:rsidRPr="007E1BE0">
        <w:rPr>
          <w:rFonts w:ascii="Times New Roman" w:hAnsi="Times New Roman" w:cs="Times New Roman"/>
          <w:b/>
          <w:sz w:val="24"/>
          <w:szCs w:val="24"/>
        </w:rPr>
        <w:t xml:space="preserve">.  </w:t>
      </w:r>
      <w:r w:rsidR="002612EA" w:rsidRPr="007E1BE0">
        <w:rPr>
          <w:rFonts w:ascii="Times New Roman" w:hAnsi="Times New Roman" w:cs="Times New Roman"/>
          <w:sz w:val="24"/>
          <w:szCs w:val="24"/>
        </w:rPr>
        <w:t xml:space="preserve">A slate </w:t>
      </w:r>
      <w:r w:rsidR="00575CD9" w:rsidRPr="007E1BE0">
        <w:rPr>
          <w:rFonts w:ascii="Times New Roman" w:hAnsi="Times New Roman" w:cs="Times New Roman"/>
          <w:sz w:val="24"/>
          <w:szCs w:val="24"/>
        </w:rPr>
        <w:t xml:space="preserve">of candidates, all of whom are members in good standing </w:t>
      </w:r>
      <w:r w:rsidR="003A17B1" w:rsidRPr="007E1BE0">
        <w:rPr>
          <w:rFonts w:ascii="Times New Roman" w:hAnsi="Times New Roman" w:cs="Times New Roman"/>
          <w:sz w:val="24"/>
          <w:szCs w:val="24"/>
        </w:rPr>
        <w:t>with t</w:t>
      </w:r>
      <w:r w:rsidR="00575CD9" w:rsidRPr="007E1BE0">
        <w:rPr>
          <w:rFonts w:ascii="Times New Roman" w:hAnsi="Times New Roman" w:cs="Times New Roman"/>
          <w:sz w:val="24"/>
          <w:szCs w:val="24"/>
        </w:rPr>
        <w:t>he</w:t>
      </w:r>
      <w:r w:rsidR="0049174E" w:rsidRPr="007E1BE0">
        <w:rPr>
          <w:rFonts w:ascii="Times New Roman" w:hAnsi="Times New Roman" w:cs="Times New Roman"/>
          <w:b/>
          <w:sz w:val="24"/>
          <w:szCs w:val="24"/>
        </w:rPr>
        <w:t xml:space="preserve"> association</w:t>
      </w:r>
      <w:r w:rsidR="00AF6387" w:rsidRPr="007E1BE0">
        <w:rPr>
          <w:rFonts w:ascii="Times New Roman" w:hAnsi="Times New Roman" w:cs="Times New Roman"/>
          <w:sz w:val="24"/>
          <w:szCs w:val="24"/>
        </w:rPr>
        <w:t xml:space="preserve">, shall be by application.  No write-in candidates shall be accepted.  No member nominated at the annual meeting </w:t>
      </w:r>
      <w:r w:rsidR="006C4D67" w:rsidRPr="007E1BE0">
        <w:rPr>
          <w:rFonts w:ascii="Times New Roman" w:hAnsi="Times New Roman" w:cs="Times New Roman"/>
          <w:sz w:val="24"/>
          <w:szCs w:val="24"/>
        </w:rPr>
        <w:t>shall be considered</w:t>
      </w:r>
      <w:r w:rsidR="006C4D67" w:rsidRPr="007E1BE0">
        <w:rPr>
          <w:rFonts w:ascii="Times New Roman" w:hAnsi="Times New Roman" w:cs="Times New Roman"/>
          <w:b/>
          <w:sz w:val="24"/>
          <w:szCs w:val="24"/>
        </w:rPr>
        <w:t>.</w:t>
      </w:r>
    </w:p>
    <w:p w14:paraId="29B9E785" w14:textId="0095294D" w:rsidR="0091394C" w:rsidRPr="007E1BE0" w:rsidRDefault="00784D54" w:rsidP="00E30163">
      <w:pPr>
        <w:rPr>
          <w:rFonts w:ascii="Times New Roman" w:hAnsi="Times New Roman" w:cs="Times New Roman"/>
          <w:sz w:val="24"/>
          <w:szCs w:val="24"/>
        </w:rPr>
      </w:pPr>
      <w:r w:rsidRPr="007E1BE0">
        <w:rPr>
          <w:rFonts w:ascii="Times New Roman" w:hAnsi="Times New Roman" w:cs="Times New Roman"/>
          <w:b/>
          <w:sz w:val="24"/>
          <w:szCs w:val="24"/>
        </w:rPr>
        <w:t xml:space="preserve">Section </w:t>
      </w:r>
      <w:r w:rsidR="0049174E" w:rsidRPr="007E1BE0">
        <w:rPr>
          <w:rFonts w:ascii="Times New Roman" w:hAnsi="Times New Roman" w:cs="Times New Roman"/>
          <w:b/>
          <w:sz w:val="24"/>
          <w:szCs w:val="24"/>
        </w:rPr>
        <w:t>8</w:t>
      </w:r>
      <w:r w:rsidRPr="007E1BE0">
        <w:rPr>
          <w:rFonts w:ascii="Times New Roman" w:hAnsi="Times New Roman" w:cs="Times New Roman"/>
          <w:b/>
          <w:sz w:val="24"/>
          <w:szCs w:val="24"/>
        </w:rPr>
        <w:t xml:space="preserve">.  Who May Vote.  </w:t>
      </w:r>
      <w:r w:rsidRPr="007E1BE0">
        <w:rPr>
          <w:rFonts w:ascii="Times New Roman" w:hAnsi="Times New Roman" w:cs="Times New Roman"/>
          <w:sz w:val="24"/>
          <w:szCs w:val="24"/>
        </w:rPr>
        <w:t xml:space="preserve">Only </w:t>
      </w:r>
      <w:r w:rsidR="00B86229" w:rsidRPr="007E1BE0">
        <w:rPr>
          <w:rFonts w:ascii="Times New Roman" w:hAnsi="Times New Roman" w:cs="Times New Roman"/>
          <w:sz w:val="24"/>
          <w:szCs w:val="24"/>
        </w:rPr>
        <w:t xml:space="preserve">members in good standing will be </w:t>
      </w:r>
      <w:r w:rsidR="006323A3" w:rsidRPr="007E1BE0">
        <w:rPr>
          <w:rFonts w:ascii="Times New Roman" w:hAnsi="Times New Roman" w:cs="Times New Roman"/>
          <w:sz w:val="24"/>
          <w:szCs w:val="24"/>
        </w:rPr>
        <w:t>eligible</w:t>
      </w:r>
      <w:r w:rsidR="00B86229" w:rsidRPr="007E1BE0">
        <w:rPr>
          <w:rFonts w:ascii="Times New Roman" w:hAnsi="Times New Roman" w:cs="Times New Roman"/>
          <w:sz w:val="24"/>
          <w:szCs w:val="24"/>
        </w:rPr>
        <w:t xml:space="preserve"> to vote.  To be a member in good standing means that a member’s annual dues are paid in full as </w:t>
      </w:r>
      <w:r w:rsidR="006323A3" w:rsidRPr="007E1BE0">
        <w:rPr>
          <w:rFonts w:ascii="Times New Roman" w:hAnsi="Times New Roman" w:cs="Times New Roman"/>
          <w:sz w:val="24"/>
          <w:szCs w:val="24"/>
        </w:rPr>
        <w:t>of the beginning of the annual meeting.</w:t>
      </w:r>
      <w:r w:rsidR="0091394C" w:rsidRPr="007E1BE0">
        <w:rPr>
          <w:rFonts w:ascii="Times New Roman" w:hAnsi="Times New Roman" w:cs="Times New Roman"/>
          <w:sz w:val="24"/>
          <w:szCs w:val="24"/>
        </w:rPr>
        <w:t xml:space="preserve">  </w:t>
      </w:r>
    </w:p>
    <w:p w14:paraId="1600704C" w14:textId="77777777" w:rsidR="00356E5D" w:rsidRDefault="00356E5D" w:rsidP="00E30163">
      <w:pPr>
        <w:rPr>
          <w:rFonts w:ascii="Times New Roman" w:hAnsi="Times New Roman" w:cs="Times New Roman"/>
          <w:b/>
          <w:sz w:val="24"/>
          <w:szCs w:val="24"/>
        </w:rPr>
      </w:pPr>
    </w:p>
    <w:p w14:paraId="2E7EF176" w14:textId="77777777" w:rsidR="00356E5D" w:rsidRDefault="00356E5D" w:rsidP="00E30163">
      <w:pPr>
        <w:rPr>
          <w:rFonts w:ascii="Times New Roman" w:hAnsi="Times New Roman" w:cs="Times New Roman"/>
          <w:b/>
          <w:sz w:val="24"/>
          <w:szCs w:val="24"/>
        </w:rPr>
      </w:pPr>
    </w:p>
    <w:p w14:paraId="01F7013F" w14:textId="297365F8" w:rsidR="00356E5D" w:rsidRDefault="00356E5D" w:rsidP="00E30163">
      <w:pPr>
        <w:rPr>
          <w:rFonts w:ascii="Times New Roman" w:hAnsi="Times New Roman" w:cs="Times New Roman"/>
          <w:b/>
          <w:sz w:val="24"/>
          <w:szCs w:val="24"/>
        </w:rPr>
      </w:pPr>
      <w:r>
        <w:rPr>
          <w:rFonts w:ascii="Times New Roman" w:hAnsi="Times New Roman" w:cs="Times New Roman"/>
          <w:b/>
          <w:sz w:val="24"/>
          <w:szCs w:val="24"/>
        </w:rPr>
        <w:t>4</w:t>
      </w:r>
    </w:p>
    <w:p w14:paraId="595760EC" w14:textId="3056D180" w:rsidR="00356E5D" w:rsidRDefault="00356E5D" w:rsidP="00E30163">
      <w:pPr>
        <w:rPr>
          <w:rFonts w:ascii="Times New Roman" w:hAnsi="Times New Roman" w:cs="Times New Roman"/>
          <w:b/>
          <w:sz w:val="24"/>
          <w:szCs w:val="24"/>
        </w:rPr>
      </w:pPr>
      <w:r>
        <w:rPr>
          <w:rFonts w:ascii="Times New Roman" w:hAnsi="Times New Roman" w:cs="Times New Roman"/>
          <w:b/>
          <w:sz w:val="24"/>
          <w:szCs w:val="24"/>
        </w:rPr>
        <w:lastRenderedPageBreak/>
        <w:t>CONTINUED</w:t>
      </w:r>
      <w:r w:rsidR="00BB68DA">
        <w:rPr>
          <w:rFonts w:ascii="Times New Roman" w:hAnsi="Times New Roman" w:cs="Times New Roman"/>
          <w:b/>
          <w:sz w:val="24"/>
          <w:szCs w:val="24"/>
        </w:rPr>
        <w:t xml:space="preserve"> -</w:t>
      </w:r>
      <w:r>
        <w:rPr>
          <w:rFonts w:ascii="Times New Roman" w:hAnsi="Times New Roman" w:cs="Times New Roman"/>
          <w:b/>
          <w:sz w:val="24"/>
          <w:szCs w:val="24"/>
        </w:rPr>
        <w:t xml:space="preserve"> ARTICLE VI.</w:t>
      </w:r>
      <w:r w:rsidR="00BB68DA">
        <w:rPr>
          <w:rFonts w:ascii="Times New Roman" w:hAnsi="Times New Roman" w:cs="Times New Roman"/>
          <w:b/>
          <w:sz w:val="24"/>
          <w:szCs w:val="24"/>
        </w:rPr>
        <w:t xml:space="preserve"> MEE</w:t>
      </w:r>
      <w:r w:rsidR="00BB68DA" w:rsidRPr="008E0829">
        <w:rPr>
          <w:rFonts w:ascii="Times New Roman" w:hAnsi="Times New Roman" w:cs="Times New Roman"/>
          <w:b/>
          <w:sz w:val="24"/>
          <w:szCs w:val="24"/>
        </w:rPr>
        <w:t>TING OF MEMBERS</w:t>
      </w:r>
      <w:r w:rsidR="00BB68DA" w:rsidRPr="00BB68DA">
        <w:rPr>
          <w:b/>
          <w:sz w:val="24"/>
          <w:szCs w:val="24"/>
        </w:rPr>
        <w:t xml:space="preserve">. </w:t>
      </w:r>
    </w:p>
    <w:p w14:paraId="33521261" w14:textId="23A057DC" w:rsidR="00C82E43" w:rsidRPr="007E1BE0" w:rsidRDefault="0091394C" w:rsidP="00E30163">
      <w:pPr>
        <w:rPr>
          <w:rFonts w:ascii="Times New Roman" w:hAnsi="Times New Roman" w:cs="Times New Roman"/>
          <w:sz w:val="24"/>
          <w:szCs w:val="24"/>
        </w:rPr>
      </w:pPr>
      <w:r w:rsidRPr="007E1BE0">
        <w:rPr>
          <w:rFonts w:ascii="Times New Roman" w:hAnsi="Times New Roman" w:cs="Times New Roman"/>
          <w:b/>
          <w:sz w:val="24"/>
          <w:szCs w:val="24"/>
        </w:rPr>
        <w:t xml:space="preserve">Section </w:t>
      </w:r>
      <w:r w:rsidR="0049174E" w:rsidRPr="007E1BE0">
        <w:rPr>
          <w:rFonts w:ascii="Times New Roman" w:hAnsi="Times New Roman" w:cs="Times New Roman"/>
          <w:b/>
          <w:sz w:val="24"/>
          <w:szCs w:val="24"/>
        </w:rPr>
        <w:t>9</w:t>
      </w:r>
      <w:r w:rsidRPr="007E1BE0">
        <w:rPr>
          <w:rFonts w:ascii="Times New Roman" w:hAnsi="Times New Roman" w:cs="Times New Roman"/>
          <w:b/>
          <w:sz w:val="24"/>
          <w:szCs w:val="24"/>
        </w:rPr>
        <w:t xml:space="preserve">.  </w:t>
      </w:r>
      <w:r w:rsidR="00482CE6" w:rsidRPr="007E1BE0">
        <w:rPr>
          <w:rFonts w:ascii="Times New Roman" w:hAnsi="Times New Roman" w:cs="Times New Roman"/>
          <w:b/>
          <w:sz w:val="24"/>
          <w:szCs w:val="24"/>
        </w:rPr>
        <w:t>Ballots for Voting</w:t>
      </w:r>
      <w:r w:rsidR="00482CE6" w:rsidRPr="007E1BE0">
        <w:rPr>
          <w:rFonts w:ascii="Times New Roman" w:hAnsi="Times New Roman" w:cs="Times New Roman"/>
          <w:sz w:val="24"/>
          <w:szCs w:val="24"/>
        </w:rPr>
        <w:t xml:space="preserve">.  Subsequent to verification of eligibility to vote, members will be </w:t>
      </w:r>
      <w:r w:rsidR="00691A06" w:rsidRPr="007E1BE0">
        <w:rPr>
          <w:rFonts w:ascii="Times New Roman" w:hAnsi="Times New Roman" w:cs="Times New Roman"/>
          <w:sz w:val="24"/>
          <w:szCs w:val="24"/>
        </w:rPr>
        <w:t>given</w:t>
      </w:r>
      <w:r w:rsidR="00482CE6" w:rsidRPr="007E1BE0">
        <w:rPr>
          <w:rFonts w:ascii="Times New Roman" w:hAnsi="Times New Roman" w:cs="Times New Roman"/>
          <w:sz w:val="24"/>
          <w:szCs w:val="24"/>
        </w:rPr>
        <w:t xml:space="preserve"> one (1) ballot.  Members shall proceed to vote, and deposit said ballot in the ballot box. </w:t>
      </w:r>
    </w:p>
    <w:p w14:paraId="1880847C" w14:textId="6B117E35" w:rsidR="00784D54" w:rsidRPr="007E1BE0" w:rsidRDefault="00C82E43" w:rsidP="00204956">
      <w:pPr>
        <w:pStyle w:val="ListParagraph"/>
        <w:numPr>
          <w:ilvl w:val="0"/>
          <w:numId w:val="2"/>
        </w:numPr>
        <w:rPr>
          <w:rFonts w:ascii="Times New Roman" w:hAnsi="Times New Roman" w:cs="Times New Roman"/>
          <w:sz w:val="24"/>
          <w:szCs w:val="24"/>
        </w:rPr>
      </w:pPr>
      <w:r w:rsidRPr="007E1BE0">
        <w:rPr>
          <w:rFonts w:ascii="Times New Roman" w:hAnsi="Times New Roman" w:cs="Times New Roman"/>
          <w:sz w:val="24"/>
          <w:szCs w:val="24"/>
        </w:rPr>
        <w:t xml:space="preserve">Place </w:t>
      </w:r>
      <w:r w:rsidR="00204956" w:rsidRPr="007E1BE0">
        <w:rPr>
          <w:rFonts w:ascii="Times New Roman" w:hAnsi="Times New Roman" w:cs="Times New Roman"/>
          <w:sz w:val="24"/>
          <w:szCs w:val="24"/>
        </w:rPr>
        <w:t>an “X” in the box b</w:t>
      </w:r>
      <w:r w:rsidR="0049174E" w:rsidRPr="007E1BE0">
        <w:rPr>
          <w:rFonts w:ascii="Times New Roman" w:hAnsi="Times New Roman" w:cs="Times New Roman"/>
          <w:sz w:val="24"/>
          <w:szCs w:val="24"/>
        </w:rPr>
        <w:t>e</w:t>
      </w:r>
      <w:r w:rsidR="00FB380F" w:rsidRPr="007E1BE0">
        <w:rPr>
          <w:rFonts w:ascii="Times New Roman" w:hAnsi="Times New Roman" w:cs="Times New Roman"/>
          <w:sz w:val="24"/>
          <w:szCs w:val="24"/>
        </w:rPr>
        <w:t>s</w:t>
      </w:r>
      <w:r w:rsidR="00204956" w:rsidRPr="007E1BE0">
        <w:rPr>
          <w:rFonts w:ascii="Times New Roman" w:hAnsi="Times New Roman" w:cs="Times New Roman"/>
          <w:sz w:val="24"/>
          <w:szCs w:val="24"/>
        </w:rPr>
        <w:t>ide the name of each candidate you wish to vote for.</w:t>
      </w:r>
    </w:p>
    <w:p w14:paraId="2C5A7A4B" w14:textId="3495C683" w:rsidR="00204956" w:rsidRPr="007E1BE0" w:rsidRDefault="00204956" w:rsidP="00204956">
      <w:pPr>
        <w:pStyle w:val="ListParagraph"/>
        <w:numPr>
          <w:ilvl w:val="0"/>
          <w:numId w:val="2"/>
        </w:numPr>
        <w:rPr>
          <w:rFonts w:ascii="Times New Roman" w:hAnsi="Times New Roman" w:cs="Times New Roman"/>
          <w:sz w:val="24"/>
          <w:szCs w:val="24"/>
        </w:rPr>
      </w:pPr>
      <w:r w:rsidRPr="007E1BE0">
        <w:rPr>
          <w:rFonts w:ascii="Times New Roman" w:hAnsi="Times New Roman" w:cs="Times New Roman"/>
          <w:sz w:val="24"/>
          <w:szCs w:val="24"/>
        </w:rPr>
        <w:t>V</w:t>
      </w:r>
      <w:r w:rsidR="00FB380F" w:rsidRPr="007E1BE0">
        <w:rPr>
          <w:rFonts w:ascii="Times New Roman" w:hAnsi="Times New Roman" w:cs="Times New Roman"/>
          <w:sz w:val="24"/>
          <w:szCs w:val="24"/>
        </w:rPr>
        <w:t>oting for more candidates than seats available will invalidate the ballot.</w:t>
      </w:r>
    </w:p>
    <w:p w14:paraId="70ED57D1" w14:textId="77777777" w:rsidR="00FB380F" w:rsidRPr="007E1BE0" w:rsidRDefault="00FB380F" w:rsidP="00FB380F">
      <w:pPr>
        <w:pStyle w:val="ListParagraph"/>
        <w:rPr>
          <w:rFonts w:ascii="Times New Roman" w:hAnsi="Times New Roman" w:cs="Times New Roman"/>
          <w:sz w:val="24"/>
          <w:szCs w:val="24"/>
        </w:rPr>
      </w:pPr>
    </w:p>
    <w:p w14:paraId="42E930FE" w14:textId="6781FDD4" w:rsidR="00110F34"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2127DE" w:rsidRPr="007E1BE0">
        <w:rPr>
          <w:rFonts w:ascii="Times New Roman" w:hAnsi="Times New Roman" w:cs="Times New Roman"/>
          <w:b/>
          <w:sz w:val="24"/>
          <w:szCs w:val="24"/>
        </w:rPr>
        <w:t xml:space="preserve">ection </w:t>
      </w:r>
      <w:r w:rsidR="0049174E" w:rsidRPr="007E1BE0">
        <w:rPr>
          <w:rFonts w:ascii="Times New Roman" w:hAnsi="Times New Roman" w:cs="Times New Roman"/>
          <w:b/>
          <w:sz w:val="24"/>
          <w:szCs w:val="24"/>
        </w:rPr>
        <w:t>10</w:t>
      </w:r>
      <w:r w:rsidRPr="007E1BE0">
        <w:rPr>
          <w:rFonts w:ascii="Times New Roman" w:hAnsi="Times New Roman" w:cs="Times New Roman"/>
          <w:b/>
          <w:sz w:val="24"/>
          <w:szCs w:val="24"/>
        </w:rPr>
        <w:t>.  Voting</w:t>
      </w:r>
      <w:r w:rsidR="00FA7BDF" w:rsidRPr="007E1BE0">
        <w:rPr>
          <w:rFonts w:ascii="Times New Roman" w:hAnsi="Times New Roman" w:cs="Times New Roman"/>
          <w:b/>
          <w:sz w:val="24"/>
          <w:szCs w:val="24"/>
        </w:rPr>
        <w:t xml:space="preserve"> </w:t>
      </w:r>
      <w:r w:rsidR="00763E4C" w:rsidRPr="007E1BE0">
        <w:rPr>
          <w:rFonts w:ascii="Times New Roman" w:hAnsi="Times New Roman" w:cs="Times New Roman"/>
          <w:b/>
          <w:sz w:val="24"/>
          <w:szCs w:val="24"/>
        </w:rPr>
        <w:t xml:space="preserve">and Eligibility.  </w:t>
      </w:r>
      <w:r w:rsidRPr="007E1BE0">
        <w:rPr>
          <w:rFonts w:ascii="Times New Roman" w:hAnsi="Times New Roman" w:cs="Times New Roman"/>
          <w:sz w:val="24"/>
          <w:szCs w:val="24"/>
        </w:rPr>
        <w:t>Each member</w:t>
      </w:r>
      <w:r w:rsidR="003A17B1" w:rsidRPr="007E1BE0">
        <w:rPr>
          <w:rFonts w:ascii="Times New Roman" w:hAnsi="Times New Roman" w:cs="Times New Roman"/>
          <w:sz w:val="24"/>
          <w:szCs w:val="24"/>
        </w:rPr>
        <w:t xml:space="preserve"> in good standing</w:t>
      </w:r>
      <w:r w:rsidRPr="007E1BE0">
        <w:rPr>
          <w:rFonts w:ascii="Times New Roman" w:hAnsi="Times New Roman" w:cs="Times New Roman"/>
          <w:sz w:val="24"/>
          <w:szCs w:val="24"/>
        </w:rPr>
        <w:t>, or joint members together, shall be entitled to one and only one vote</w:t>
      </w:r>
      <w:r w:rsidR="0040181B" w:rsidRPr="007E1BE0">
        <w:rPr>
          <w:rFonts w:ascii="Times New Roman" w:hAnsi="Times New Roman" w:cs="Times New Roman"/>
          <w:sz w:val="24"/>
          <w:szCs w:val="24"/>
        </w:rPr>
        <w:t xml:space="preserve"> </w:t>
      </w:r>
      <w:r w:rsidRPr="007E1BE0">
        <w:rPr>
          <w:rFonts w:ascii="Times New Roman" w:hAnsi="Times New Roman" w:cs="Times New Roman"/>
          <w:sz w:val="24"/>
          <w:szCs w:val="24"/>
        </w:rPr>
        <w:t xml:space="preserve">upon each matter submitted to a vote at a meeting of the members.  All questions shall be decided by </w:t>
      </w:r>
      <w:r w:rsidR="004359B1" w:rsidRPr="007E1BE0">
        <w:rPr>
          <w:rFonts w:ascii="Times New Roman" w:hAnsi="Times New Roman" w:cs="Times New Roman"/>
          <w:sz w:val="24"/>
          <w:szCs w:val="24"/>
        </w:rPr>
        <w:t xml:space="preserve">a </w:t>
      </w:r>
      <w:r w:rsidRPr="007E1BE0">
        <w:rPr>
          <w:rFonts w:ascii="Times New Roman" w:hAnsi="Times New Roman" w:cs="Times New Roman"/>
          <w:sz w:val="24"/>
          <w:szCs w:val="24"/>
        </w:rPr>
        <w:t>majority of the members voting thereon in person except as otherwise provided by law, the articles of incorporation or these bylaws.</w:t>
      </w:r>
    </w:p>
    <w:p w14:paraId="356AF836" w14:textId="357254D6" w:rsidR="00E30163" w:rsidRPr="007E1BE0" w:rsidRDefault="00E30163" w:rsidP="00E30163">
      <w:pPr>
        <w:rPr>
          <w:rFonts w:ascii="Times New Roman" w:hAnsi="Times New Roman" w:cs="Times New Roman"/>
          <w:sz w:val="24"/>
          <w:szCs w:val="24"/>
        </w:rPr>
      </w:pPr>
      <w:r w:rsidRPr="007E1BE0">
        <w:rPr>
          <w:rFonts w:ascii="Times New Roman" w:hAnsi="Times New Roman" w:cs="Times New Roman"/>
          <w:sz w:val="24"/>
          <w:szCs w:val="24"/>
        </w:rPr>
        <w:t xml:space="preserve">  </w:t>
      </w:r>
      <w:r w:rsidR="00D23FFB" w:rsidRPr="007E1BE0">
        <w:rPr>
          <w:rFonts w:ascii="Times New Roman" w:hAnsi="Times New Roman" w:cs="Times New Roman"/>
          <w:sz w:val="24"/>
          <w:szCs w:val="24"/>
        </w:rPr>
        <w:t xml:space="preserve">Each voting member will sign in at the entrance </w:t>
      </w:r>
      <w:r w:rsidR="00D5501E" w:rsidRPr="007E1BE0">
        <w:rPr>
          <w:rFonts w:ascii="Times New Roman" w:hAnsi="Times New Roman" w:cs="Times New Roman"/>
          <w:sz w:val="24"/>
          <w:szCs w:val="24"/>
        </w:rPr>
        <w:t xml:space="preserve">of the meeting area </w:t>
      </w:r>
      <w:r w:rsidR="00D23FFB" w:rsidRPr="007E1BE0">
        <w:rPr>
          <w:rFonts w:ascii="Times New Roman" w:hAnsi="Times New Roman" w:cs="Times New Roman"/>
          <w:sz w:val="24"/>
          <w:szCs w:val="24"/>
        </w:rPr>
        <w:t xml:space="preserve">and be given a ballot with </w:t>
      </w:r>
      <w:r w:rsidR="007D7185" w:rsidRPr="007E1BE0">
        <w:rPr>
          <w:rFonts w:ascii="Times New Roman" w:hAnsi="Times New Roman" w:cs="Times New Roman"/>
          <w:sz w:val="24"/>
          <w:szCs w:val="24"/>
        </w:rPr>
        <w:t xml:space="preserve">a radium </w:t>
      </w:r>
      <w:r w:rsidR="00D23FFB" w:rsidRPr="007E1BE0">
        <w:rPr>
          <w:rFonts w:ascii="Times New Roman" w:hAnsi="Times New Roman" w:cs="Times New Roman"/>
          <w:sz w:val="24"/>
          <w:szCs w:val="24"/>
        </w:rPr>
        <w:t xml:space="preserve">corresponding number to that on the sign in sheet which is set in alphabetical format.  The member </w:t>
      </w:r>
      <w:r w:rsidR="00A37423" w:rsidRPr="007E1BE0">
        <w:rPr>
          <w:rFonts w:ascii="Times New Roman" w:hAnsi="Times New Roman" w:cs="Times New Roman"/>
          <w:sz w:val="24"/>
          <w:szCs w:val="24"/>
        </w:rPr>
        <w:t>will vote and turn in the ballot to the person/s appointed by the board.</w:t>
      </w:r>
    </w:p>
    <w:p w14:paraId="40B50FBD" w14:textId="239EF726" w:rsidR="00390DA4" w:rsidRPr="007E1BE0" w:rsidRDefault="00390DA4" w:rsidP="00E30163">
      <w:pPr>
        <w:rPr>
          <w:rFonts w:ascii="Times New Roman" w:hAnsi="Times New Roman" w:cs="Times New Roman"/>
          <w:sz w:val="24"/>
          <w:szCs w:val="24"/>
        </w:rPr>
      </w:pPr>
      <w:r w:rsidRPr="007E1BE0">
        <w:rPr>
          <w:rFonts w:ascii="Times New Roman" w:hAnsi="Times New Roman" w:cs="Times New Roman"/>
          <w:b/>
          <w:sz w:val="24"/>
          <w:szCs w:val="24"/>
        </w:rPr>
        <w:t xml:space="preserve">Section </w:t>
      </w:r>
      <w:r w:rsidR="0049174E" w:rsidRPr="007E1BE0">
        <w:rPr>
          <w:rFonts w:ascii="Times New Roman" w:hAnsi="Times New Roman" w:cs="Times New Roman"/>
          <w:b/>
          <w:sz w:val="24"/>
          <w:szCs w:val="24"/>
        </w:rPr>
        <w:t>11</w:t>
      </w:r>
      <w:r w:rsidR="000B0ACB" w:rsidRPr="007E1BE0">
        <w:rPr>
          <w:rFonts w:ascii="Times New Roman" w:hAnsi="Times New Roman" w:cs="Times New Roman"/>
          <w:b/>
          <w:sz w:val="24"/>
          <w:szCs w:val="24"/>
        </w:rPr>
        <w:t xml:space="preserve">.  </w:t>
      </w:r>
      <w:r w:rsidR="00D62776" w:rsidRPr="007E1BE0">
        <w:rPr>
          <w:rFonts w:ascii="Times New Roman" w:hAnsi="Times New Roman" w:cs="Times New Roman"/>
          <w:b/>
          <w:sz w:val="24"/>
          <w:szCs w:val="24"/>
        </w:rPr>
        <w:t>Ballot Counting</w:t>
      </w:r>
      <w:r w:rsidR="00D62776" w:rsidRPr="007E1BE0">
        <w:rPr>
          <w:rFonts w:ascii="Times New Roman" w:hAnsi="Times New Roman" w:cs="Times New Roman"/>
          <w:sz w:val="24"/>
          <w:szCs w:val="24"/>
        </w:rPr>
        <w:t xml:space="preserve">.  </w:t>
      </w:r>
      <w:r w:rsidR="00613937" w:rsidRPr="007E1BE0">
        <w:rPr>
          <w:rFonts w:ascii="Times New Roman" w:hAnsi="Times New Roman" w:cs="Times New Roman"/>
          <w:sz w:val="24"/>
          <w:szCs w:val="24"/>
        </w:rPr>
        <w:t xml:space="preserve">After all the </w:t>
      </w:r>
      <w:r w:rsidR="00545C98" w:rsidRPr="007E1BE0">
        <w:rPr>
          <w:rFonts w:ascii="Times New Roman" w:hAnsi="Times New Roman" w:cs="Times New Roman"/>
          <w:sz w:val="24"/>
          <w:szCs w:val="24"/>
        </w:rPr>
        <w:t>ballots have been cast</w:t>
      </w:r>
      <w:r w:rsidR="00B73913" w:rsidRPr="007E1BE0">
        <w:rPr>
          <w:rFonts w:ascii="Times New Roman" w:hAnsi="Times New Roman" w:cs="Times New Roman"/>
          <w:sz w:val="24"/>
          <w:szCs w:val="24"/>
        </w:rPr>
        <w:t xml:space="preserve">, the Election Committee will open the ballot box and proceed to count and record the votes.  To verify proper performance </w:t>
      </w:r>
      <w:r w:rsidR="000453E1" w:rsidRPr="007E1BE0">
        <w:rPr>
          <w:rFonts w:ascii="Times New Roman" w:hAnsi="Times New Roman" w:cs="Times New Roman"/>
          <w:sz w:val="24"/>
          <w:szCs w:val="24"/>
        </w:rPr>
        <w:t>in all aspects of the election, the election will be monitored by an appointed Election Director by the Board of Director.</w:t>
      </w:r>
    </w:p>
    <w:p w14:paraId="73CCA62C" w14:textId="171476F2" w:rsidR="000453E1" w:rsidRPr="007E1BE0" w:rsidRDefault="00315E1D" w:rsidP="00E30163">
      <w:pPr>
        <w:rPr>
          <w:rFonts w:ascii="Times New Roman" w:hAnsi="Times New Roman" w:cs="Times New Roman"/>
          <w:sz w:val="24"/>
          <w:szCs w:val="24"/>
        </w:rPr>
      </w:pPr>
      <w:r w:rsidRPr="007E1BE0">
        <w:rPr>
          <w:rFonts w:ascii="Times New Roman" w:hAnsi="Times New Roman" w:cs="Times New Roman"/>
          <w:b/>
          <w:sz w:val="24"/>
          <w:szCs w:val="24"/>
        </w:rPr>
        <w:t>Section 1</w:t>
      </w:r>
      <w:r w:rsidR="0049174E" w:rsidRPr="007E1BE0">
        <w:rPr>
          <w:rFonts w:ascii="Times New Roman" w:hAnsi="Times New Roman" w:cs="Times New Roman"/>
          <w:b/>
          <w:sz w:val="24"/>
          <w:szCs w:val="24"/>
        </w:rPr>
        <w:t>2</w:t>
      </w:r>
      <w:r w:rsidRPr="007E1BE0">
        <w:rPr>
          <w:rFonts w:ascii="Times New Roman" w:hAnsi="Times New Roman" w:cs="Times New Roman"/>
          <w:b/>
          <w:sz w:val="24"/>
          <w:szCs w:val="24"/>
        </w:rPr>
        <w:t xml:space="preserve">.  Election Director.  </w:t>
      </w:r>
      <w:r w:rsidRPr="007E1BE0">
        <w:rPr>
          <w:rFonts w:ascii="Times New Roman" w:hAnsi="Times New Roman" w:cs="Times New Roman"/>
          <w:sz w:val="24"/>
          <w:szCs w:val="24"/>
        </w:rPr>
        <w:t>The Election Director will select from the membership a tallying committee to consist of six (6) persons making up two</w:t>
      </w:r>
      <w:r w:rsidR="00D15585" w:rsidRPr="007E1BE0">
        <w:rPr>
          <w:rFonts w:ascii="Times New Roman" w:hAnsi="Times New Roman" w:cs="Times New Roman"/>
          <w:sz w:val="24"/>
          <w:szCs w:val="24"/>
        </w:rPr>
        <w:t xml:space="preserve"> </w:t>
      </w:r>
      <w:r w:rsidRPr="007E1BE0">
        <w:rPr>
          <w:rFonts w:ascii="Times New Roman" w:hAnsi="Times New Roman" w:cs="Times New Roman"/>
          <w:sz w:val="24"/>
          <w:szCs w:val="24"/>
        </w:rPr>
        <w:t>(2) teams of three (3) persons</w:t>
      </w:r>
      <w:r w:rsidR="00D15585" w:rsidRPr="007E1BE0">
        <w:rPr>
          <w:rFonts w:ascii="Times New Roman" w:hAnsi="Times New Roman" w:cs="Times New Roman"/>
          <w:sz w:val="24"/>
          <w:szCs w:val="24"/>
        </w:rPr>
        <w:t xml:space="preserve"> </w:t>
      </w:r>
      <w:r w:rsidRPr="007E1BE0">
        <w:rPr>
          <w:rFonts w:ascii="Times New Roman" w:hAnsi="Times New Roman" w:cs="Times New Roman"/>
          <w:sz w:val="24"/>
          <w:szCs w:val="24"/>
        </w:rPr>
        <w:t>each.</w:t>
      </w:r>
      <w:r w:rsidR="00D15585" w:rsidRPr="007E1BE0">
        <w:rPr>
          <w:rFonts w:ascii="Times New Roman" w:hAnsi="Times New Roman" w:cs="Times New Roman"/>
          <w:sz w:val="24"/>
          <w:szCs w:val="24"/>
        </w:rPr>
        <w:t xml:space="preserve"> </w:t>
      </w:r>
    </w:p>
    <w:p w14:paraId="432BA209" w14:textId="77E19FF9" w:rsidR="00D15585" w:rsidRPr="007E1BE0" w:rsidRDefault="00D15585" w:rsidP="00E30163">
      <w:pPr>
        <w:rPr>
          <w:rFonts w:ascii="Times New Roman" w:hAnsi="Times New Roman" w:cs="Times New Roman"/>
          <w:sz w:val="24"/>
          <w:szCs w:val="24"/>
        </w:rPr>
      </w:pPr>
      <w:r w:rsidRPr="007E1BE0">
        <w:rPr>
          <w:rFonts w:ascii="Times New Roman" w:hAnsi="Times New Roman" w:cs="Times New Roman"/>
          <w:sz w:val="24"/>
          <w:szCs w:val="24"/>
        </w:rPr>
        <w:t xml:space="preserve">After the ballots are removed from the election </w:t>
      </w:r>
      <w:r w:rsidR="0049174E" w:rsidRPr="007E1BE0">
        <w:rPr>
          <w:rFonts w:ascii="Times New Roman" w:hAnsi="Times New Roman" w:cs="Times New Roman"/>
          <w:sz w:val="24"/>
          <w:szCs w:val="24"/>
        </w:rPr>
        <w:t>box,</w:t>
      </w:r>
      <w:r w:rsidRPr="007E1BE0">
        <w:rPr>
          <w:rFonts w:ascii="Times New Roman" w:hAnsi="Times New Roman" w:cs="Times New Roman"/>
          <w:sz w:val="24"/>
          <w:szCs w:val="24"/>
        </w:rPr>
        <w:t xml:space="preserve"> they will </w:t>
      </w:r>
      <w:r w:rsidR="00332780" w:rsidRPr="007E1BE0">
        <w:rPr>
          <w:rFonts w:ascii="Times New Roman" w:hAnsi="Times New Roman" w:cs="Times New Roman"/>
          <w:sz w:val="24"/>
          <w:szCs w:val="24"/>
        </w:rPr>
        <w:t xml:space="preserve">be divided into two (2) stacks, one for each of the two (2) </w:t>
      </w:r>
      <w:r w:rsidR="00625D65" w:rsidRPr="007E1BE0">
        <w:rPr>
          <w:rFonts w:ascii="Times New Roman" w:hAnsi="Times New Roman" w:cs="Times New Roman"/>
          <w:sz w:val="24"/>
          <w:szCs w:val="24"/>
        </w:rPr>
        <w:t>teams.  Each team will count the first stack they receive and record the results, then the stacks will be swapped to the other committee for a second and confirming accounting.</w:t>
      </w:r>
      <w:r w:rsidR="00332780" w:rsidRPr="007E1BE0">
        <w:rPr>
          <w:rFonts w:ascii="Times New Roman" w:hAnsi="Times New Roman" w:cs="Times New Roman"/>
          <w:sz w:val="24"/>
          <w:szCs w:val="24"/>
        </w:rPr>
        <w:t xml:space="preserve"> </w:t>
      </w:r>
    </w:p>
    <w:p w14:paraId="42ADC81E" w14:textId="04C1342C" w:rsidR="000E1C32" w:rsidRPr="007E1BE0" w:rsidRDefault="000E1C32" w:rsidP="00E30163">
      <w:pPr>
        <w:rPr>
          <w:rFonts w:ascii="Times New Roman" w:hAnsi="Times New Roman" w:cs="Times New Roman"/>
          <w:sz w:val="24"/>
          <w:szCs w:val="24"/>
        </w:rPr>
      </w:pPr>
      <w:r w:rsidRPr="007E1BE0">
        <w:rPr>
          <w:rFonts w:ascii="Times New Roman" w:hAnsi="Times New Roman" w:cs="Times New Roman"/>
          <w:sz w:val="24"/>
          <w:szCs w:val="24"/>
        </w:rPr>
        <w:t xml:space="preserve">When the election Director </w:t>
      </w:r>
      <w:r w:rsidR="00AD662A" w:rsidRPr="007E1BE0">
        <w:rPr>
          <w:rFonts w:ascii="Times New Roman" w:hAnsi="Times New Roman" w:cs="Times New Roman"/>
          <w:sz w:val="24"/>
          <w:szCs w:val="24"/>
        </w:rPr>
        <w:t xml:space="preserve">combines the total ballot amounts and </w:t>
      </w:r>
      <w:r w:rsidRPr="007E1BE0">
        <w:rPr>
          <w:rFonts w:ascii="Times New Roman" w:hAnsi="Times New Roman" w:cs="Times New Roman"/>
          <w:sz w:val="24"/>
          <w:szCs w:val="24"/>
        </w:rPr>
        <w:t>confirms the counting by the teams that person will announce the final election results to the membership</w:t>
      </w:r>
      <w:r w:rsidR="00AD662A" w:rsidRPr="007E1BE0">
        <w:rPr>
          <w:rFonts w:ascii="Times New Roman" w:hAnsi="Times New Roman" w:cs="Times New Roman"/>
          <w:sz w:val="24"/>
          <w:szCs w:val="24"/>
        </w:rPr>
        <w:t>.</w:t>
      </w:r>
    </w:p>
    <w:p w14:paraId="20D85E3A" w14:textId="6EFC13DE" w:rsidR="00DA480D"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2127DE" w:rsidRPr="007E1BE0">
        <w:rPr>
          <w:rFonts w:ascii="Times New Roman" w:hAnsi="Times New Roman" w:cs="Times New Roman"/>
          <w:b/>
          <w:sz w:val="24"/>
          <w:szCs w:val="24"/>
        </w:rPr>
        <w:t>ection</w:t>
      </w:r>
      <w:r w:rsidR="00DA480D" w:rsidRPr="007E1BE0">
        <w:rPr>
          <w:rFonts w:ascii="Times New Roman" w:hAnsi="Times New Roman" w:cs="Times New Roman"/>
          <w:b/>
          <w:sz w:val="24"/>
          <w:szCs w:val="24"/>
        </w:rPr>
        <w:t>1</w:t>
      </w:r>
      <w:r w:rsidR="0049174E" w:rsidRPr="007E1BE0">
        <w:rPr>
          <w:rFonts w:ascii="Times New Roman" w:hAnsi="Times New Roman" w:cs="Times New Roman"/>
          <w:b/>
          <w:sz w:val="24"/>
          <w:szCs w:val="24"/>
        </w:rPr>
        <w:t>3</w:t>
      </w:r>
      <w:r w:rsidR="002127DE" w:rsidRPr="007E1BE0">
        <w:rPr>
          <w:rFonts w:ascii="Times New Roman" w:hAnsi="Times New Roman" w:cs="Times New Roman"/>
          <w:b/>
          <w:sz w:val="24"/>
          <w:szCs w:val="24"/>
        </w:rPr>
        <w:t>.</w:t>
      </w:r>
      <w:r w:rsidRPr="007E1BE0">
        <w:rPr>
          <w:rFonts w:ascii="Times New Roman" w:hAnsi="Times New Roman" w:cs="Times New Roman"/>
          <w:b/>
          <w:sz w:val="24"/>
          <w:szCs w:val="24"/>
        </w:rPr>
        <w:t xml:space="preserve">  Proxies</w:t>
      </w:r>
      <w:r w:rsidRPr="007E1BE0">
        <w:rPr>
          <w:rFonts w:ascii="Times New Roman" w:hAnsi="Times New Roman" w:cs="Times New Roman"/>
          <w:i/>
          <w:sz w:val="24"/>
          <w:szCs w:val="24"/>
        </w:rPr>
        <w:t>.</w:t>
      </w:r>
      <w:r w:rsidRPr="007E1BE0">
        <w:rPr>
          <w:rFonts w:ascii="Times New Roman" w:hAnsi="Times New Roman" w:cs="Times New Roman"/>
          <w:sz w:val="24"/>
          <w:szCs w:val="24"/>
        </w:rPr>
        <w:t xml:space="preserve">  Voting by proxy shall not be permitted.  </w:t>
      </w:r>
    </w:p>
    <w:p w14:paraId="0605E77C" w14:textId="4BDA7870" w:rsidR="002A21DA" w:rsidRPr="007E1BE0" w:rsidRDefault="002A21DA" w:rsidP="00BA6E93">
      <w:pPr>
        <w:rPr>
          <w:rFonts w:ascii="Times New Roman" w:hAnsi="Times New Roman" w:cs="Times New Roman"/>
          <w:b/>
          <w:sz w:val="24"/>
          <w:szCs w:val="24"/>
        </w:rPr>
      </w:pPr>
      <w:r w:rsidRPr="007E1BE0">
        <w:rPr>
          <w:rFonts w:ascii="Times New Roman" w:hAnsi="Times New Roman" w:cs="Times New Roman"/>
          <w:b/>
          <w:sz w:val="24"/>
          <w:szCs w:val="24"/>
        </w:rPr>
        <w:t>ARTICLE V</w:t>
      </w:r>
      <w:r w:rsidR="00FB1F48">
        <w:rPr>
          <w:rFonts w:ascii="Times New Roman" w:hAnsi="Times New Roman" w:cs="Times New Roman"/>
          <w:b/>
          <w:sz w:val="24"/>
          <w:szCs w:val="24"/>
        </w:rPr>
        <w:t>II</w:t>
      </w:r>
      <w:r w:rsidRPr="007E1BE0">
        <w:rPr>
          <w:rFonts w:ascii="Times New Roman" w:hAnsi="Times New Roman" w:cs="Times New Roman"/>
          <w:b/>
          <w:sz w:val="24"/>
          <w:szCs w:val="24"/>
        </w:rPr>
        <w:t>.  BOARD OF DIRECTORS</w:t>
      </w:r>
      <w:r w:rsidR="002127DE" w:rsidRPr="007E1BE0">
        <w:rPr>
          <w:rFonts w:ascii="Times New Roman" w:hAnsi="Times New Roman" w:cs="Times New Roman"/>
          <w:b/>
          <w:sz w:val="24"/>
          <w:szCs w:val="24"/>
        </w:rPr>
        <w:t xml:space="preserve">          </w:t>
      </w:r>
    </w:p>
    <w:p w14:paraId="221A2C04" w14:textId="77777777" w:rsidR="00712C2B" w:rsidRDefault="002A21DA" w:rsidP="002A21DA">
      <w:pPr>
        <w:rPr>
          <w:rFonts w:ascii="Times New Roman" w:hAnsi="Times New Roman" w:cs="Times New Roman"/>
          <w:sz w:val="24"/>
          <w:szCs w:val="24"/>
        </w:rPr>
      </w:pPr>
      <w:r w:rsidRPr="007E1BE0">
        <w:rPr>
          <w:rFonts w:ascii="Times New Roman" w:hAnsi="Times New Roman" w:cs="Times New Roman"/>
          <w:b/>
          <w:sz w:val="24"/>
          <w:szCs w:val="24"/>
        </w:rPr>
        <w:t>Section 1.  General Powers.</w:t>
      </w:r>
      <w:r w:rsidRPr="007E1BE0">
        <w:rPr>
          <w:rFonts w:ascii="Times New Roman" w:hAnsi="Times New Roman" w:cs="Times New Roman"/>
          <w:sz w:val="24"/>
          <w:szCs w:val="24"/>
        </w:rPr>
        <w:t xml:space="preserve">  </w:t>
      </w:r>
      <w:r w:rsidR="007D7185" w:rsidRPr="007E1BE0">
        <w:rPr>
          <w:rFonts w:ascii="Times New Roman" w:hAnsi="Times New Roman" w:cs="Times New Roman"/>
          <w:sz w:val="24"/>
          <w:szCs w:val="24"/>
        </w:rPr>
        <w:t>S</w:t>
      </w:r>
      <w:r w:rsidRPr="007E1BE0">
        <w:rPr>
          <w:rFonts w:ascii="Times New Roman" w:hAnsi="Times New Roman" w:cs="Times New Roman"/>
          <w:sz w:val="24"/>
          <w:szCs w:val="24"/>
        </w:rPr>
        <w:t xml:space="preserve">hall exercise the powers of the </w:t>
      </w:r>
      <w:r w:rsidR="0049174E"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except such as are by law, the Articles of Incorporation, or these Bylaws conferred, upon or reserved, to the members. </w:t>
      </w:r>
      <w:r w:rsidR="002127DE" w:rsidRPr="007E1BE0">
        <w:rPr>
          <w:rFonts w:ascii="Times New Roman" w:hAnsi="Times New Roman" w:cs="Times New Roman"/>
          <w:sz w:val="24"/>
          <w:szCs w:val="24"/>
        </w:rPr>
        <w:t xml:space="preserve">To advise, govern, oversee policy, direction, and assist with the leadership and general promotion of the </w:t>
      </w:r>
      <w:r w:rsidR="0049174E" w:rsidRPr="007E1BE0">
        <w:rPr>
          <w:rFonts w:ascii="Times New Roman" w:hAnsi="Times New Roman" w:cs="Times New Roman"/>
          <w:sz w:val="24"/>
          <w:szCs w:val="24"/>
        </w:rPr>
        <w:t xml:space="preserve">association </w:t>
      </w:r>
      <w:r w:rsidR="002127DE" w:rsidRPr="007E1BE0">
        <w:rPr>
          <w:rFonts w:ascii="Times New Roman" w:hAnsi="Times New Roman" w:cs="Times New Roman"/>
          <w:sz w:val="24"/>
          <w:szCs w:val="24"/>
        </w:rPr>
        <w:t>to support and govern the</w:t>
      </w:r>
      <w:r w:rsidR="0049174E" w:rsidRPr="007E1BE0">
        <w:rPr>
          <w:rFonts w:ascii="Times New Roman" w:hAnsi="Times New Roman" w:cs="Times New Roman"/>
          <w:sz w:val="24"/>
          <w:szCs w:val="24"/>
        </w:rPr>
        <w:t xml:space="preserve"> association</w:t>
      </w:r>
      <w:r w:rsidR="002127DE" w:rsidRPr="007E1BE0">
        <w:rPr>
          <w:rFonts w:ascii="Times New Roman" w:hAnsi="Times New Roman" w:cs="Times New Roman"/>
          <w:sz w:val="24"/>
          <w:szCs w:val="24"/>
        </w:rPr>
        <w:t xml:space="preserve">’s purpose and needs.  The </w:t>
      </w:r>
    </w:p>
    <w:p w14:paraId="3B85CDD3" w14:textId="77777777" w:rsidR="00BB68DA" w:rsidRDefault="00BB68DA" w:rsidP="002A21DA">
      <w:pPr>
        <w:rPr>
          <w:rFonts w:ascii="Times New Roman" w:hAnsi="Times New Roman" w:cs="Times New Roman"/>
          <w:b/>
          <w:sz w:val="24"/>
          <w:szCs w:val="24"/>
        </w:rPr>
      </w:pPr>
    </w:p>
    <w:p w14:paraId="55BA3F9B" w14:textId="09A5DFC2" w:rsidR="00712C2B" w:rsidRPr="00712C2B" w:rsidRDefault="00712C2B" w:rsidP="002A21DA">
      <w:pPr>
        <w:rPr>
          <w:rFonts w:ascii="Times New Roman" w:hAnsi="Times New Roman" w:cs="Times New Roman"/>
          <w:b/>
          <w:sz w:val="24"/>
          <w:szCs w:val="24"/>
        </w:rPr>
      </w:pPr>
      <w:r w:rsidRPr="00712C2B">
        <w:rPr>
          <w:rFonts w:ascii="Times New Roman" w:hAnsi="Times New Roman" w:cs="Times New Roman"/>
          <w:b/>
          <w:sz w:val="24"/>
          <w:szCs w:val="24"/>
        </w:rPr>
        <w:t>5</w:t>
      </w:r>
    </w:p>
    <w:p w14:paraId="0F6C0CEC" w14:textId="77777777" w:rsidR="00712C2B" w:rsidRDefault="00712C2B" w:rsidP="002A21DA">
      <w:pPr>
        <w:rPr>
          <w:rFonts w:ascii="Times New Roman" w:hAnsi="Times New Roman" w:cs="Times New Roman"/>
          <w:sz w:val="24"/>
          <w:szCs w:val="24"/>
        </w:rPr>
      </w:pPr>
    </w:p>
    <w:p w14:paraId="4917C1DD" w14:textId="2EFCE377" w:rsidR="00712C2B" w:rsidRDefault="00712C2B" w:rsidP="002A21DA">
      <w:pPr>
        <w:rPr>
          <w:rFonts w:ascii="Times New Roman" w:hAnsi="Times New Roman" w:cs="Times New Roman"/>
          <w:b/>
          <w:sz w:val="24"/>
          <w:szCs w:val="24"/>
        </w:rPr>
      </w:pPr>
      <w:r>
        <w:rPr>
          <w:rFonts w:ascii="Times New Roman" w:hAnsi="Times New Roman" w:cs="Times New Roman"/>
          <w:b/>
          <w:sz w:val="24"/>
          <w:szCs w:val="24"/>
        </w:rPr>
        <w:lastRenderedPageBreak/>
        <w:t>CONTINUED</w:t>
      </w:r>
      <w:r w:rsidR="00BB68DA">
        <w:rPr>
          <w:rFonts w:ascii="Times New Roman" w:hAnsi="Times New Roman" w:cs="Times New Roman"/>
          <w:b/>
          <w:sz w:val="24"/>
          <w:szCs w:val="24"/>
        </w:rPr>
        <w:t xml:space="preserve"> -</w:t>
      </w:r>
      <w:r>
        <w:rPr>
          <w:rFonts w:ascii="Times New Roman" w:hAnsi="Times New Roman" w:cs="Times New Roman"/>
          <w:b/>
          <w:sz w:val="24"/>
          <w:szCs w:val="24"/>
        </w:rPr>
        <w:t xml:space="preserve"> ARTICLE VII. </w:t>
      </w:r>
      <w:r w:rsidR="00BB68DA">
        <w:rPr>
          <w:rFonts w:ascii="Times New Roman" w:hAnsi="Times New Roman" w:cs="Times New Roman"/>
          <w:b/>
          <w:sz w:val="24"/>
          <w:szCs w:val="24"/>
        </w:rPr>
        <w:t xml:space="preserve"> BOARD OF DIRECTORS</w:t>
      </w:r>
      <w:r>
        <w:rPr>
          <w:rFonts w:ascii="Times New Roman" w:hAnsi="Times New Roman" w:cs="Times New Roman"/>
          <w:b/>
          <w:sz w:val="24"/>
          <w:szCs w:val="24"/>
        </w:rPr>
        <w:t xml:space="preserve">   Section 1. General Powers.</w:t>
      </w:r>
    </w:p>
    <w:p w14:paraId="5BAA8D68" w14:textId="551EA37B" w:rsidR="002E78A2" w:rsidRPr="007E1BE0" w:rsidRDefault="002127DE" w:rsidP="002A21DA">
      <w:pPr>
        <w:rPr>
          <w:rFonts w:ascii="Times New Roman" w:hAnsi="Times New Roman" w:cs="Times New Roman"/>
          <w:sz w:val="24"/>
          <w:szCs w:val="24"/>
        </w:rPr>
      </w:pPr>
      <w:r w:rsidRPr="007E1BE0">
        <w:rPr>
          <w:rFonts w:ascii="Times New Roman" w:hAnsi="Times New Roman" w:cs="Times New Roman"/>
          <w:sz w:val="24"/>
          <w:szCs w:val="24"/>
        </w:rPr>
        <w:t>Board shall be elected by the membership of the</w:t>
      </w:r>
      <w:r w:rsidR="0049174E"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The resulting Board shall be up for re-election e</w:t>
      </w:r>
      <w:r w:rsidR="007D7185" w:rsidRPr="007E1BE0">
        <w:rPr>
          <w:rFonts w:ascii="Times New Roman" w:hAnsi="Times New Roman" w:cs="Times New Roman"/>
          <w:sz w:val="24"/>
          <w:szCs w:val="24"/>
        </w:rPr>
        <w:t>very other</w:t>
      </w:r>
      <w:r w:rsidRPr="007E1BE0">
        <w:rPr>
          <w:rFonts w:ascii="Times New Roman" w:hAnsi="Times New Roman" w:cs="Times New Roman"/>
          <w:sz w:val="24"/>
          <w:szCs w:val="24"/>
        </w:rPr>
        <w:t xml:space="preserve"> year thereafter at the annual meeting.  The major responsibilities of a Board member are: (1) Organizational leadership and advisement.  (2) Organization of the Board of Directors, and Committees.  (3) Formulation and oversight of policies and procedures.  (4) Financial management, including adoption and oversight of the annual budget.   (5) Oversight of programs, planning and evaluation.  (6) Personnel evaluation.   (7) Review of organizational and programmatic reports.  (8) Promotion of the</w:t>
      </w:r>
      <w:r w:rsidR="0049174E"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(9) Fundraising and outreach.</w:t>
      </w:r>
    </w:p>
    <w:p w14:paraId="33F704B4" w14:textId="21AEC897" w:rsidR="002A21DA" w:rsidRPr="007E1BE0" w:rsidRDefault="002A21DA" w:rsidP="002A21DA">
      <w:pPr>
        <w:jc w:val="both"/>
        <w:rPr>
          <w:rFonts w:ascii="Times New Roman" w:hAnsi="Times New Roman" w:cs="Times New Roman"/>
          <w:sz w:val="24"/>
          <w:szCs w:val="24"/>
        </w:rPr>
      </w:pPr>
      <w:r w:rsidRPr="007E1BE0">
        <w:rPr>
          <w:rFonts w:ascii="Times New Roman" w:hAnsi="Times New Roman" w:cs="Times New Roman"/>
          <w:b/>
          <w:sz w:val="24"/>
          <w:szCs w:val="24"/>
        </w:rPr>
        <w:t>Section 2. Number, Tenure, Requirements, and Qualifications</w:t>
      </w:r>
      <w:r w:rsidR="002570B1" w:rsidRPr="007E1BE0">
        <w:rPr>
          <w:rFonts w:ascii="Times New Roman" w:hAnsi="Times New Roman" w:cs="Times New Roman"/>
          <w:sz w:val="24"/>
          <w:szCs w:val="24"/>
        </w:rPr>
        <w:t xml:space="preserve">. </w:t>
      </w:r>
      <w:r w:rsidRPr="007E1BE0">
        <w:rPr>
          <w:rFonts w:ascii="Times New Roman" w:hAnsi="Times New Roman" w:cs="Times New Roman"/>
          <w:sz w:val="24"/>
          <w:szCs w:val="24"/>
        </w:rPr>
        <w:t xml:space="preserve"> </w:t>
      </w:r>
      <w:r w:rsidR="002570B1" w:rsidRPr="007E1BE0">
        <w:rPr>
          <w:rFonts w:ascii="Times New Roman" w:hAnsi="Times New Roman" w:cs="Times New Roman"/>
          <w:sz w:val="24"/>
          <w:szCs w:val="24"/>
        </w:rPr>
        <w:t xml:space="preserve">The Directors shall consist of no less than three (3) nor more than fifteen (15) including the following officers: The President, the Vice-President, the Secretary, and the Treasurer and </w:t>
      </w:r>
      <w:r w:rsidR="00D41C25">
        <w:rPr>
          <w:rFonts w:ascii="Times New Roman" w:hAnsi="Times New Roman" w:cs="Times New Roman"/>
          <w:sz w:val="24"/>
          <w:szCs w:val="24"/>
        </w:rPr>
        <w:t>D</w:t>
      </w:r>
      <w:r w:rsidR="002570B1" w:rsidRPr="007E1BE0">
        <w:rPr>
          <w:rFonts w:ascii="Times New Roman" w:hAnsi="Times New Roman" w:cs="Times New Roman"/>
          <w:sz w:val="24"/>
          <w:szCs w:val="24"/>
        </w:rPr>
        <w:t xml:space="preserve">irectors.  </w:t>
      </w:r>
      <w:r w:rsidRPr="007E1BE0">
        <w:rPr>
          <w:rFonts w:ascii="Times New Roman" w:hAnsi="Times New Roman" w:cs="Times New Roman"/>
          <w:sz w:val="24"/>
          <w:szCs w:val="24"/>
        </w:rPr>
        <w:t xml:space="preserve">The number of Directors shall be fixed from time-to-time by the Directors but shall consist of no less than three (3) nor more than fifteen (15) including the following officers: </w:t>
      </w:r>
      <w:r w:rsidR="002570B1" w:rsidRPr="007E1BE0">
        <w:rPr>
          <w:rFonts w:ascii="Times New Roman" w:hAnsi="Times New Roman" w:cs="Times New Roman"/>
          <w:sz w:val="24"/>
          <w:szCs w:val="24"/>
        </w:rPr>
        <w:t>No vote on new members of the Board of Directors, or Advisory Council, shall be held unless a quorum of the Board of Directors is present</w:t>
      </w:r>
      <w:r w:rsidR="00524C46" w:rsidRPr="007E1BE0">
        <w:rPr>
          <w:rFonts w:ascii="Times New Roman" w:hAnsi="Times New Roman" w:cs="Times New Roman"/>
          <w:sz w:val="24"/>
          <w:szCs w:val="24"/>
        </w:rPr>
        <w:t>.</w:t>
      </w:r>
    </w:p>
    <w:p w14:paraId="41B696A4" w14:textId="452D67EE" w:rsidR="00F47463" w:rsidRPr="007E1BE0" w:rsidRDefault="002127DE" w:rsidP="002127DE">
      <w:pPr>
        <w:pStyle w:val="Default"/>
        <w:rPr>
          <w:color w:val="auto"/>
        </w:rPr>
      </w:pPr>
      <w:r w:rsidRPr="007E1BE0">
        <w:rPr>
          <w:b/>
          <w:bCs/>
          <w:color w:val="auto"/>
        </w:rPr>
        <w:t xml:space="preserve">Section </w:t>
      </w:r>
      <w:r w:rsidR="002570B1" w:rsidRPr="007E1BE0">
        <w:rPr>
          <w:b/>
          <w:bCs/>
          <w:color w:val="auto"/>
        </w:rPr>
        <w:t>3</w:t>
      </w:r>
      <w:r w:rsidRPr="007E1BE0">
        <w:rPr>
          <w:b/>
          <w:bCs/>
          <w:color w:val="auto"/>
        </w:rPr>
        <w:t>.  Members’ Expectations of Board Members.</w:t>
      </w:r>
      <w:r w:rsidRPr="007E1BE0">
        <w:rPr>
          <w:bCs/>
          <w:color w:val="auto"/>
        </w:rPr>
        <w:t xml:space="preserve">  </w:t>
      </w:r>
      <w:r w:rsidRPr="007E1BE0">
        <w:rPr>
          <w:color w:val="auto"/>
        </w:rPr>
        <w:t>Nonprofit board members have basic responsibilities—support and governance—each requiring different skills and expertise. The Board members shall be a "supporter" in raising money, bring contacts to the</w:t>
      </w:r>
      <w:r w:rsidR="0049174E" w:rsidRPr="007E1BE0">
        <w:rPr>
          <w:color w:val="auto"/>
        </w:rPr>
        <w:t xml:space="preserve"> association</w:t>
      </w:r>
      <w:r w:rsidRPr="007E1BE0">
        <w:rPr>
          <w:color w:val="auto"/>
        </w:rPr>
        <w:t xml:space="preserve">, and </w:t>
      </w:r>
    </w:p>
    <w:p w14:paraId="16732010" w14:textId="76F9F8F0" w:rsidR="00593115" w:rsidRPr="007E1BE0" w:rsidRDefault="002127DE" w:rsidP="002127DE">
      <w:pPr>
        <w:pStyle w:val="Default"/>
        <w:rPr>
          <w:color w:val="auto"/>
        </w:rPr>
      </w:pPr>
      <w:r w:rsidRPr="007E1BE0">
        <w:rPr>
          <w:color w:val="auto"/>
        </w:rPr>
        <w:t xml:space="preserve">act as ambassadors to the community. Equally important is the "governance" role which involves </w:t>
      </w:r>
    </w:p>
    <w:p w14:paraId="30204E51" w14:textId="7D8FF33B" w:rsidR="00A4716B" w:rsidRPr="007E1BE0" w:rsidRDefault="002127DE" w:rsidP="002127DE">
      <w:pPr>
        <w:pStyle w:val="Default"/>
        <w:rPr>
          <w:color w:val="auto"/>
        </w:rPr>
      </w:pPr>
      <w:r w:rsidRPr="007E1BE0">
        <w:rPr>
          <w:color w:val="auto"/>
        </w:rPr>
        <w:t xml:space="preserve">protection of the public interest, being a fiduciary, selecting the committee members, assessing their performance and the performance of other members of the Board, overseeing the </w:t>
      </w:r>
      <w:r w:rsidR="008D5436" w:rsidRPr="007E1BE0">
        <w:rPr>
          <w:color w:val="auto"/>
        </w:rPr>
        <w:t xml:space="preserve">association </w:t>
      </w:r>
      <w:r w:rsidRPr="007E1BE0">
        <w:rPr>
          <w:color w:val="auto"/>
        </w:rPr>
        <w:t xml:space="preserve">compliance with legal and tax requirements, and evaluating the corporation's work. Board Member should also:  1) attend and participate in meetings on a regular basis and special meetings and events as able.   (2) participate on a standing committee of the board serving on ad-hoc committees as necessary.  (3) be alert to community concerns that can be addressed by the </w:t>
      </w:r>
      <w:r w:rsidR="008D5436" w:rsidRPr="007E1BE0">
        <w:rPr>
          <w:color w:val="auto"/>
        </w:rPr>
        <w:t xml:space="preserve">association </w:t>
      </w:r>
      <w:r w:rsidRPr="007E1BE0">
        <w:rPr>
          <w:color w:val="auto"/>
        </w:rPr>
        <w:t xml:space="preserve">purpose, objectives, and programs and help communicate and promote these purposes and programs to the community.  (4) become familiar with the </w:t>
      </w:r>
      <w:r w:rsidR="008D5436" w:rsidRPr="007E1BE0">
        <w:rPr>
          <w:color w:val="auto"/>
        </w:rPr>
        <w:t>association</w:t>
      </w:r>
      <w:r w:rsidRPr="007E1BE0">
        <w:rPr>
          <w:color w:val="auto"/>
        </w:rPr>
        <w:t xml:space="preserve">s finances, </w:t>
      </w:r>
    </w:p>
    <w:p w14:paraId="5CC15D71" w14:textId="0A87CF3A" w:rsidR="002127DE" w:rsidRPr="007E1BE0" w:rsidRDefault="002127DE" w:rsidP="002127DE">
      <w:pPr>
        <w:pStyle w:val="Default"/>
        <w:rPr>
          <w:color w:val="auto"/>
        </w:rPr>
      </w:pPr>
      <w:r w:rsidRPr="007E1BE0">
        <w:rPr>
          <w:color w:val="auto"/>
        </w:rPr>
        <w:t>budget, and financial/resource needs.  (5) understand the policies and procedures of the</w:t>
      </w:r>
      <w:r w:rsidR="008D5436" w:rsidRPr="007E1BE0">
        <w:rPr>
          <w:color w:val="auto"/>
        </w:rPr>
        <w:t xml:space="preserve"> association</w:t>
      </w:r>
      <w:r w:rsidR="002570B1" w:rsidRPr="007E1BE0">
        <w:rPr>
          <w:color w:val="auto"/>
        </w:rPr>
        <w:t>:</w:t>
      </w:r>
      <w:r w:rsidRPr="007E1BE0">
        <w:rPr>
          <w:color w:val="auto"/>
        </w:rPr>
        <w:t xml:space="preserve"> (6) </w:t>
      </w:r>
      <w:r w:rsidR="007D7185" w:rsidRPr="007E1BE0">
        <w:rPr>
          <w:color w:val="auto"/>
        </w:rPr>
        <w:t xml:space="preserve">be a paid member in good standing </w:t>
      </w:r>
      <w:r w:rsidRPr="007E1BE0">
        <w:rPr>
          <w:color w:val="auto"/>
        </w:rPr>
        <w:t>of the</w:t>
      </w:r>
      <w:r w:rsidR="008D5436" w:rsidRPr="007E1BE0">
        <w:rPr>
          <w:color w:val="auto"/>
        </w:rPr>
        <w:t xml:space="preserve"> association</w:t>
      </w:r>
      <w:r w:rsidRPr="007E1BE0">
        <w:rPr>
          <w:color w:val="auto"/>
        </w:rPr>
        <w:t>.</w:t>
      </w:r>
    </w:p>
    <w:p w14:paraId="49EB1061" w14:textId="2FC673EC" w:rsidR="00711165" w:rsidRPr="007E1BE0" w:rsidRDefault="00711165" w:rsidP="002E78A2">
      <w:pPr>
        <w:pStyle w:val="Default"/>
        <w:rPr>
          <w:b/>
          <w:bCs/>
          <w:color w:val="auto"/>
        </w:rPr>
      </w:pPr>
    </w:p>
    <w:p w14:paraId="747AE795" w14:textId="582B8FD9" w:rsidR="00E30163" w:rsidRPr="007E1BE0" w:rsidRDefault="002127DE" w:rsidP="002570B1">
      <w:pPr>
        <w:pStyle w:val="Default"/>
        <w:rPr>
          <w:bCs/>
          <w:color w:val="auto"/>
        </w:rPr>
      </w:pPr>
      <w:r w:rsidRPr="007E1BE0">
        <w:rPr>
          <w:b/>
          <w:bCs/>
          <w:color w:val="auto"/>
        </w:rPr>
        <w:t xml:space="preserve">Section 4.  </w:t>
      </w:r>
      <w:r w:rsidR="002570B1" w:rsidRPr="007E1BE0">
        <w:rPr>
          <w:b/>
          <w:bCs/>
          <w:color w:val="auto"/>
        </w:rPr>
        <w:t>Special Meetings</w:t>
      </w:r>
      <w:r w:rsidRPr="007E1BE0">
        <w:rPr>
          <w:b/>
          <w:bCs/>
          <w:color w:val="auto"/>
        </w:rPr>
        <w:t>.</w:t>
      </w:r>
      <w:r w:rsidRPr="007E1BE0">
        <w:rPr>
          <w:bCs/>
          <w:color w:val="auto"/>
        </w:rPr>
        <w:t xml:space="preserve">  </w:t>
      </w:r>
      <w:r w:rsidR="002570B1" w:rsidRPr="007E1BE0">
        <w:rPr>
          <w:bCs/>
          <w:color w:val="auto"/>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14:paraId="1A3A6FCB" w14:textId="4EDF912B" w:rsidR="002570B1" w:rsidRPr="007E1BE0" w:rsidRDefault="002570B1" w:rsidP="002570B1">
      <w:pPr>
        <w:pStyle w:val="Default"/>
        <w:rPr>
          <w:color w:val="auto"/>
        </w:rPr>
      </w:pPr>
    </w:p>
    <w:p w14:paraId="11830406" w14:textId="77777777" w:rsidR="00712C2B" w:rsidRDefault="002570B1" w:rsidP="002570B1">
      <w:pPr>
        <w:pStyle w:val="Default"/>
        <w:rPr>
          <w:color w:val="auto"/>
        </w:rPr>
      </w:pPr>
      <w:r w:rsidRPr="007E1BE0">
        <w:rPr>
          <w:b/>
          <w:color w:val="auto"/>
        </w:rPr>
        <w:t>Section 5</w:t>
      </w:r>
      <w:r w:rsidR="00EC1FD4" w:rsidRPr="007E1BE0">
        <w:rPr>
          <w:b/>
          <w:color w:val="auto"/>
        </w:rPr>
        <w:t xml:space="preserve">. </w:t>
      </w:r>
      <w:r w:rsidRPr="007E1BE0">
        <w:rPr>
          <w:b/>
          <w:color w:val="auto"/>
        </w:rPr>
        <w:t xml:space="preserve"> Notice.</w:t>
      </w:r>
      <w:r w:rsidRPr="007E1BE0">
        <w:rPr>
          <w:color w:val="auto"/>
        </w:rPr>
        <w:t xml:space="preserve">   Notice of any special meeting of the Board of Directors shall be given at least </w:t>
      </w:r>
      <w:r w:rsidR="0040181B" w:rsidRPr="007E1BE0">
        <w:rPr>
          <w:color w:val="auto"/>
        </w:rPr>
        <w:t>five</w:t>
      </w:r>
      <w:r w:rsidRPr="007E1BE0">
        <w:rPr>
          <w:color w:val="auto"/>
        </w:rPr>
        <w:t xml:space="preserve"> (</w:t>
      </w:r>
      <w:r w:rsidR="0040181B" w:rsidRPr="007E1BE0">
        <w:rPr>
          <w:color w:val="auto"/>
        </w:rPr>
        <w:t>5</w:t>
      </w:r>
      <w:r w:rsidRPr="007E1BE0">
        <w:rPr>
          <w:color w:val="auto"/>
        </w:rPr>
        <w:t xml:space="preserve">)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w:t>
      </w:r>
    </w:p>
    <w:p w14:paraId="6B64E344" w14:textId="77777777" w:rsidR="00712C2B" w:rsidRDefault="00712C2B" w:rsidP="002570B1">
      <w:pPr>
        <w:pStyle w:val="Default"/>
        <w:rPr>
          <w:color w:val="auto"/>
        </w:rPr>
      </w:pPr>
    </w:p>
    <w:p w14:paraId="4606F584" w14:textId="77777777" w:rsidR="00712C2B" w:rsidRDefault="00712C2B" w:rsidP="002570B1">
      <w:pPr>
        <w:pStyle w:val="Default"/>
        <w:rPr>
          <w:color w:val="auto"/>
        </w:rPr>
      </w:pPr>
    </w:p>
    <w:p w14:paraId="39C6FA73" w14:textId="77777777" w:rsidR="00712C2B" w:rsidRDefault="00712C2B" w:rsidP="002570B1">
      <w:pPr>
        <w:pStyle w:val="Default"/>
        <w:rPr>
          <w:color w:val="auto"/>
        </w:rPr>
      </w:pPr>
    </w:p>
    <w:p w14:paraId="0EA03FFF" w14:textId="137290D6" w:rsidR="00712C2B" w:rsidRDefault="00712C2B" w:rsidP="002570B1">
      <w:pPr>
        <w:pStyle w:val="Default"/>
        <w:rPr>
          <w:color w:val="auto"/>
        </w:rPr>
      </w:pPr>
      <w:r>
        <w:rPr>
          <w:color w:val="auto"/>
        </w:rPr>
        <w:t>6</w:t>
      </w:r>
    </w:p>
    <w:p w14:paraId="2D2B0B7B" w14:textId="77777777" w:rsidR="00F043B1" w:rsidRDefault="00F043B1" w:rsidP="002570B1">
      <w:pPr>
        <w:pStyle w:val="Default"/>
        <w:rPr>
          <w:color w:val="auto"/>
        </w:rPr>
      </w:pPr>
    </w:p>
    <w:p w14:paraId="695DC642" w14:textId="75AB10DC" w:rsidR="00712C2B" w:rsidRDefault="00712C2B" w:rsidP="002570B1">
      <w:pPr>
        <w:pStyle w:val="Default"/>
        <w:rPr>
          <w:color w:val="auto"/>
        </w:rPr>
      </w:pPr>
      <w:r>
        <w:rPr>
          <w:b/>
        </w:rPr>
        <w:lastRenderedPageBreak/>
        <w:t>CONTINUED</w:t>
      </w:r>
      <w:r w:rsidR="00BB68DA">
        <w:rPr>
          <w:b/>
        </w:rPr>
        <w:t xml:space="preserve"> -</w:t>
      </w:r>
      <w:r>
        <w:rPr>
          <w:b/>
        </w:rPr>
        <w:t xml:space="preserve"> ARTICLE VII.  </w:t>
      </w:r>
      <w:r w:rsidR="00BB68DA">
        <w:rPr>
          <w:b/>
        </w:rPr>
        <w:t xml:space="preserve">BOARD OF DIRECTORS.  </w:t>
      </w:r>
      <w:r>
        <w:rPr>
          <w:b/>
        </w:rPr>
        <w:t>Section 5. Notice.</w:t>
      </w:r>
    </w:p>
    <w:p w14:paraId="078DF8A4" w14:textId="77777777" w:rsidR="00712C2B" w:rsidRDefault="00712C2B" w:rsidP="002570B1">
      <w:pPr>
        <w:pStyle w:val="Default"/>
        <w:rPr>
          <w:color w:val="auto"/>
        </w:rPr>
      </w:pPr>
    </w:p>
    <w:p w14:paraId="71D0F0F7" w14:textId="3F7BB2FA" w:rsidR="002570B1" w:rsidRPr="007E1BE0" w:rsidRDefault="002570B1" w:rsidP="002570B1">
      <w:pPr>
        <w:pStyle w:val="Default"/>
        <w:rPr>
          <w:color w:val="auto"/>
        </w:rPr>
      </w:pPr>
      <w:r w:rsidRPr="007E1BE0">
        <w:rPr>
          <w:color w:val="auto"/>
        </w:rPr>
        <w:t>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14:paraId="1D0AD67B" w14:textId="43D2EA93" w:rsidR="000C531C" w:rsidRPr="007E1BE0" w:rsidRDefault="000C531C" w:rsidP="002570B1">
      <w:pPr>
        <w:pStyle w:val="Default"/>
        <w:rPr>
          <w:color w:val="auto"/>
        </w:rPr>
      </w:pPr>
    </w:p>
    <w:p w14:paraId="062BF08A" w14:textId="77777777" w:rsidR="00356E5D" w:rsidRDefault="000C531C" w:rsidP="002570B1">
      <w:pPr>
        <w:pStyle w:val="Default"/>
        <w:rPr>
          <w:color w:val="auto"/>
        </w:rPr>
      </w:pPr>
      <w:r w:rsidRPr="007E1BE0">
        <w:rPr>
          <w:b/>
          <w:color w:val="auto"/>
        </w:rPr>
        <w:t>Section 6.  Quorum</w:t>
      </w:r>
      <w:r w:rsidRPr="007E1BE0">
        <w:rPr>
          <w:color w:val="auto"/>
        </w:rPr>
        <w:t xml:space="preserve">. The presence, in person of a majority of current members of the Board of Directors shall be necessary at any meeting to constitute a quorum to transact business, but a </w:t>
      </w:r>
    </w:p>
    <w:p w14:paraId="1FFD4F2B" w14:textId="77777777" w:rsidR="00356E5D" w:rsidRDefault="00356E5D" w:rsidP="002570B1">
      <w:pPr>
        <w:pStyle w:val="Default"/>
        <w:rPr>
          <w:color w:val="auto"/>
        </w:rPr>
      </w:pPr>
    </w:p>
    <w:p w14:paraId="0D7DE498" w14:textId="7308317D" w:rsidR="000C531C" w:rsidRPr="007E1BE0" w:rsidRDefault="000C531C" w:rsidP="002570B1">
      <w:pPr>
        <w:pStyle w:val="Default"/>
        <w:rPr>
          <w:color w:val="auto"/>
        </w:rPr>
      </w:pPr>
      <w:r w:rsidRPr="007E1BE0">
        <w:rPr>
          <w:color w:val="auto"/>
        </w:rPr>
        <w:t>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14:paraId="3247ADEA" w14:textId="3E991328" w:rsidR="002E78A2" w:rsidRPr="007E1BE0" w:rsidRDefault="002E78A2" w:rsidP="002E78A2">
      <w:pPr>
        <w:pStyle w:val="Default"/>
        <w:rPr>
          <w:color w:val="auto"/>
        </w:rPr>
      </w:pPr>
    </w:p>
    <w:p w14:paraId="1BCBA7D3" w14:textId="77777777" w:rsidR="00BA6E93" w:rsidRPr="007E1BE0" w:rsidRDefault="000C531C" w:rsidP="000C531C">
      <w:pPr>
        <w:pStyle w:val="Default"/>
        <w:rPr>
          <w:color w:val="auto"/>
        </w:rPr>
      </w:pPr>
      <w:r w:rsidRPr="007E1BE0">
        <w:rPr>
          <w:b/>
          <w:color w:val="auto"/>
        </w:rPr>
        <w:t>Section 7. Forfeiture.</w:t>
      </w:r>
      <w:r w:rsidRPr="007E1BE0">
        <w:rPr>
          <w:color w:val="auto"/>
        </w:rPr>
        <w:t xml:space="preserve">  Any member of the Board of Directors who fails to fulfill any of his or her requirements as set forth in Section 2 of this Article by September 1st shall automatically forfeit his or her seat on the Board.  The Secretary shall notify the Director in writing that his or </w:t>
      </w:r>
    </w:p>
    <w:p w14:paraId="111EBCBB" w14:textId="68A6D465" w:rsidR="00AF1F6E" w:rsidRPr="007E1BE0" w:rsidRDefault="000C531C" w:rsidP="000C531C">
      <w:pPr>
        <w:pStyle w:val="Default"/>
        <w:rPr>
          <w:color w:val="auto"/>
        </w:rPr>
      </w:pPr>
      <w:r w:rsidRPr="007E1BE0">
        <w:rPr>
          <w:color w:val="auto"/>
        </w:rPr>
        <w:t xml:space="preserve">her seat has been declared vacant, and the Board of Directors may forthwith immediately </w:t>
      </w:r>
    </w:p>
    <w:p w14:paraId="1180BF39" w14:textId="050B6317" w:rsidR="000C531C" w:rsidRPr="007E1BE0" w:rsidRDefault="000C531C" w:rsidP="000C531C">
      <w:pPr>
        <w:pStyle w:val="Default"/>
        <w:rPr>
          <w:color w:val="auto"/>
        </w:rPr>
      </w:pPr>
      <w:r w:rsidRPr="007E1BE0">
        <w:rPr>
          <w:color w:val="auto"/>
        </w:rPr>
        <w:t>proceed to fill the vacancy.  Members of the Board of Directors who are removed for failure to meet any or all the requirements of Section 2 of this Article are not entitled to vote at the annual meeting and are not entitled to the procedure outlined in Section 14 of this Article in these by-laws.</w:t>
      </w:r>
      <w:r w:rsidR="007D7185" w:rsidRPr="007E1BE0">
        <w:rPr>
          <w:color w:val="auto"/>
        </w:rPr>
        <w:t xml:space="preserve">  The member has 45 days to appeal the decision.  Removal </w:t>
      </w:r>
      <w:r w:rsidR="0075676C" w:rsidRPr="007E1BE0">
        <w:rPr>
          <w:color w:val="auto"/>
        </w:rPr>
        <w:t xml:space="preserve">made final </w:t>
      </w:r>
      <w:r w:rsidR="007D7185" w:rsidRPr="007E1BE0">
        <w:rPr>
          <w:color w:val="auto"/>
        </w:rPr>
        <w:t xml:space="preserve">by a </w:t>
      </w:r>
      <w:r w:rsidR="0075676C" w:rsidRPr="007E1BE0">
        <w:rPr>
          <w:color w:val="auto"/>
        </w:rPr>
        <w:t xml:space="preserve">majority </w:t>
      </w:r>
      <w:r w:rsidR="007D7185" w:rsidRPr="007E1BE0">
        <w:rPr>
          <w:color w:val="auto"/>
        </w:rPr>
        <w:t xml:space="preserve">vote of the </w:t>
      </w:r>
      <w:r w:rsidR="0075676C" w:rsidRPr="007E1BE0">
        <w:rPr>
          <w:color w:val="auto"/>
        </w:rPr>
        <w:t>membership.</w:t>
      </w:r>
    </w:p>
    <w:p w14:paraId="67881DAE" w14:textId="642548B4" w:rsidR="000C531C" w:rsidRPr="007E1BE0" w:rsidRDefault="000C531C" w:rsidP="002E78A2">
      <w:pPr>
        <w:pStyle w:val="Default"/>
        <w:rPr>
          <w:color w:val="auto"/>
        </w:rPr>
      </w:pPr>
    </w:p>
    <w:p w14:paraId="14162627" w14:textId="49FE6471" w:rsidR="00593115" w:rsidRPr="007E1BE0" w:rsidRDefault="000C531C" w:rsidP="00F47463">
      <w:pPr>
        <w:pStyle w:val="Default"/>
        <w:rPr>
          <w:color w:val="auto"/>
        </w:rPr>
      </w:pPr>
      <w:r w:rsidRPr="007E1BE0">
        <w:rPr>
          <w:b/>
          <w:color w:val="auto"/>
        </w:rPr>
        <w:t>Section 8. Vacancies</w:t>
      </w:r>
      <w:r w:rsidR="00F47463" w:rsidRPr="007E1BE0">
        <w:rPr>
          <w:b/>
          <w:color w:val="auto"/>
        </w:rPr>
        <w:t xml:space="preserve">.  </w:t>
      </w:r>
      <w:r w:rsidRPr="007E1BE0">
        <w:rPr>
          <w:color w:val="auto"/>
        </w:rPr>
        <w:t xml:space="preserve">Whenever any vacancy occurs in the Board of Directors it shall be filled </w:t>
      </w:r>
    </w:p>
    <w:p w14:paraId="6CE528CA" w14:textId="09AB84E6" w:rsidR="00F47463" w:rsidRPr="007E1BE0" w:rsidRDefault="000C531C" w:rsidP="00F47463">
      <w:pPr>
        <w:pStyle w:val="Default"/>
        <w:rPr>
          <w:color w:val="auto"/>
        </w:rPr>
      </w:pPr>
      <w:r w:rsidRPr="007E1BE0">
        <w:rPr>
          <w:color w:val="auto"/>
        </w:rPr>
        <w:t>without undue delay by a majority vote of the remaining members of the Board of Directors at a regular meeting.  Vacancies may be created and filled according to specific methods approved by the Board of Directors.</w:t>
      </w:r>
      <w:r w:rsidR="00F47463" w:rsidRPr="007E1BE0">
        <w:rPr>
          <w:color w:val="auto"/>
        </w:rPr>
        <w:t xml:space="preserve">                                                                                                                                                    </w:t>
      </w:r>
    </w:p>
    <w:p w14:paraId="6B0C9691" w14:textId="77777777" w:rsidR="00F47463" w:rsidRPr="007E1BE0" w:rsidRDefault="00F47463" w:rsidP="00F47463">
      <w:pPr>
        <w:pStyle w:val="Default"/>
        <w:rPr>
          <w:b/>
          <w:color w:val="auto"/>
        </w:rPr>
      </w:pPr>
    </w:p>
    <w:p w14:paraId="4204BE0D" w14:textId="77777777" w:rsidR="000C2E14" w:rsidRPr="007E1BE0" w:rsidRDefault="00E30163" w:rsidP="00F47463">
      <w:pPr>
        <w:pStyle w:val="Default"/>
        <w:rPr>
          <w:color w:val="auto"/>
        </w:rPr>
      </w:pPr>
      <w:r w:rsidRPr="007E1BE0">
        <w:rPr>
          <w:b/>
          <w:color w:val="auto"/>
        </w:rPr>
        <w:t>S</w:t>
      </w:r>
      <w:r w:rsidR="002E78A2" w:rsidRPr="007E1BE0">
        <w:rPr>
          <w:b/>
          <w:color w:val="auto"/>
        </w:rPr>
        <w:t>ection</w:t>
      </w:r>
      <w:r w:rsidRPr="007E1BE0">
        <w:rPr>
          <w:b/>
          <w:color w:val="auto"/>
        </w:rPr>
        <w:t xml:space="preserve"> </w:t>
      </w:r>
      <w:r w:rsidR="00B22881" w:rsidRPr="007E1BE0">
        <w:rPr>
          <w:b/>
          <w:color w:val="auto"/>
        </w:rPr>
        <w:t>9</w:t>
      </w:r>
      <w:r w:rsidRPr="007E1BE0">
        <w:rPr>
          <w:b/>
          <w:color w:val="auto"/>
        </w:rPr>
        <w:t>.  Close Relative.</w:t>
      </w:r>
      <w:r w:rsidRPr="007E1BE0">
        <w:rPr>
          <w:color w:val="auto"/>
        </w:rPr>
        <w:t xml:space="preserve">  The term “close relative” means an individual who: (1) through blood, law or marriage is a spouse, child, stepchild, father, stepfather, mother, stepmother, brother, stepbrother, half-brother, sister, stepsister, half</w:t>
      </w:r>
      <w:r w:rsidR="002E78A2" w:rsidRPr="007E1BE0">
        <w:rPr>
          <w:color w:val="auto"/>
        </w:rPr>
        <w:t>-</w:t>
      </w:r>
      <w:r w:rsidRPr="007E1BE0">
        <w:rPr>
          <w:color w:val="auto"/>
        </w:rPr>
        <w:t>sister, grandparent, grandchild, father-in-</w:t>
      </w:r>
    </w:p>
    <w:p w14:paraId="45993963" w14:textId="1B207844" w:rsidR="00E30163" w:rsidRPr="007E1BE0" w:rsidRDefault="00E30163" w:rsidP="00F47463">
      <w:pPr>
        <w:pStyle w:val="Default"/>
        <w:rPr>
          <w:color w:val="auto"/>
        </w:rPr>
      </w:pPr>
      <w:r w:rsidRPr="007E1BE0">
        <w:rPr>
          <w:color w:val="auto"/>
        </w:rPr>
        <w:t xml:space="preserve">law, mother-in-law, brother-in-law, sister-in-law, son-in-law or daughter-in-law; or (2) resides in the same residence. </w:t>
      </w:r>
      <w:r w:rsidR="002E78A2" w:rsidRPr="007E1BE0">
        <w:rPr>
          <w:color w:val="auto"/>
        </w:rPr>
        <w:t xml:space="preserve">  </w:t>
      </w:r>
    </w:p>
    <w:p w14:paraId="5D86DE40" w14:textId="7B83C54A" w:rsidR="00F47463" w:rsidRPr="007E1BE0" w:rsidRDefault="00F47463" w:rsidP="00F47463">
      <w:pPr>
        <w:pStyle w:val="Default"/>
        <w:rPr>
          <w:color w:val="auto"/>
        </w:rPr>
      </w:pPr>
    </w:p>
    <w:p w14:paraId="41131450" w14:textId="47B50DD1" w:rsidR="00F47463"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 xml:space="preserve"> S</w:t>
      </w:r>
      <w:r w:rsidR="002E78A2"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F47463" w:rsidRPr="007E1BE0">
        <w:rPr>
          <w:rFonts w:ascii="Times New Roman" w:hAnsi="Times New Roman" w:cs="Times New Roman"/>
          <w:b/>
          <w:sz w:val="24"/>
          <w:szCs w:val="24"/>
        </w:rPr>
        <w:t>10</w:t>
      </w:r>
      <w:r w:rsidRPr="007E1BE0">
        <w:rPr>
          <w:rFonts w:ascii="Times New Roman" w:hAnsi="Times New Roman" w:cs="Times New Roman"/>
          <w:b/>
          <w:sz w:val="24"/>
          <w:szCs w:val="24"/>
        </w:rPr>
        <w:t>.</w:t>
      </w:r>
      <w:r w:rsidR="002E78A2" w:rsidRPr="007E1BE0">
        <w:rPr>
          <w:rFonts w:ascii="Times New Roman" w:hAnsi="Times New Roman" w:cs="Times New Roman"/>
          <w:b/>
          <w:sz w:val="24"/>
          <w:szCs w:val="24"/>
        </w:rPr>
        <w:t xml:space="preserve"> </w:t>
      </w:r>
      <w:r w:rsidRPr="007E1BE0">
        <w:rPr>
          <w:rFonts w:ascii="Times New Roman" w:hAnsi="Times New Roman" w:cs="Times New Roman"/>
          <w:b/>
          <w:sz w:val="24"/>
          <w:szCs w:val="24"/>
        </w:rPr>
        <w:t xml:space="preserve"> Compensation</w:t>
      </w:r>
      <w:r w:rsidRPr="007E1BE0">
        <w:rPr>
          <w:rFonts w:ascii="Times New Roman" w:hAnsi="Times New Roman" w:cs="Times New Roman"/>
          <w:sz w:val="24"/>
          <w:szCs w:val="24"/>
        </w:rPr>
        <w:t xml:space="preserve">.  </w:t>
      </w:r>
      <w:r w:rsidR="00F47463" w:rsidRPr="007E1BE0">
        <w:rPr>
          <w:rFonts w:ascii="Times New Roman" w:hAnsi="Times New Roman" w:cs="Times New Roman"/>
          <w:sz w:val="24"/>
          <w:szCs w:val="24"/>
        </w:rPr>
        <w:t xml:space="preserve">  Members of the Board of Directors shall not receive any compensation for their services as Directors.</w:t>
      </w:r>
    </w:p>
    <w:p w14:paraId="29BBF875" w14:textId="77777777" w:rsidR="00712C2B"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2E78A2"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F47463" w:rsidRPr="007E1BE0">
        <w:rPr>
          <w:rFonts w:ascii="Times New Roman" w:hAnsi="Times New Roman" w:cs="Times New Roman"/>
          <w:b/>
          <w:sz w:val="24"/>
          <w:szCs w:val="24"/>
        </w:rPr>
        <w:t>11</w:t>
      </w:r>
      <w:r w:rsidRPr="007E1BE0">
        <w:rPr>
          <w:rFonts w:ascii="Times New Roman" w:hAnsi="Times New Roman" w:cs="Times New Roman"/>
          <w:b/>
          <w:sz w:val="24"/>
          <w:szCs w:val="24"/>
        </w:rPr>
        <w:t>. Personal Liability of Directors.</w:t>
      </w:r>
      <w:r w:rsidRPr="007E1BE0">
        <w:rPr>
          <w:rFonts w:ascii="Times New Roman" w:hAnsi="Times New Roman" w:cs="Times New Roman"/>
          <w:sz w:val="24"/>
          <w:szCs w:val="24"/>
        </w:rPr>
        <w:t xml:space="preserve">  A director of the </w:t>
      </w:r>
      <w:r w:rsidR="008D5436"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not be personally liable for monetary damages as such for any action taken, or any failure to take any action unless: </w:t>
      </w:r>
      <w:r w:rsidR="002E78A2" w:rsidRPr="007E1BE0">
        <w:rPr>
          <w:rFonts w:ascii="Times New Roman" w:hAnsi="Times New Roman" w:cs="Times New Roman"/>
          <w:sz w:val="24"/>
          <w:szCs w:val="24"/>
        </w:rPr>
        <w:t>(</w:t>
      </w:r>
      <w:r w:rsidRPr="007E1BE0">
        <w:rPr>
          <w:rFonts w:ascii="Times New Roman" w:hAnsi="Times New Roman" w:cs="Times New Roman"/>
          <w:sz w:val="24"/>
          <w:szCs w:val="24"/>
        </w:rPr>
        <w:t xml:space="preserve">1) the director has breached or failed to perform the duties of his/her </w:t>
      </w:r>
      <w:r w:rsidR="00D834DD" w:rsidRPr="007E1BE0">
        <w:rPr>
          <w:rFonts w:ascii="Times New Roman" w:hAnsi="Times New Roman" w:cs="Times New Roman"/>
          <w:sz w:val="24"/>
          <w:szCs w:val="24"/>
        </w:rPr>
        <w:t xml:space="preserve">of </w:t>
      </w:r>
      <w:r w:rsidRPr="007E1BE0">
        <w:rPr>
          <w:rFonts w:ascii="Times New Roman" w:hAnsi="Times New Roman" w:cs="Times New Roman"/>
          <w:sz w:val="24"/>
          <w:szCs w:val="24"/>
        </w:rPr>
        <w:t>office</w:t>
      </w:r>
      <w:r w:rsidR="00D834DD" w:rsidRPr="007E1BE0">
        <w:rPr>
          <w:rFonts w:ascii="Times New Roman" w:hAnsi="Times New Roman" w:cs="Times New Roman"/>
          <w:sz w:val="24"/>
          <w:szCs w:val="24"/>
        </w:rPr>
        <w:t>.</w:t>
      </w:r>
      <w:r w:rsidRPr="007E1BE0">
        <w:rPr>
          <w:rFonts w:ascii="Times New Roman" w:hAnsi="Times New Roman" w:cs="Times New Roman"/>
          <w:sz w:val="24"/>
          <w:szCs w:val="24"/>
        </w:rPr>
        <w:t xml:space="preserve">    2)   the breach or failure to perform constitutes self-dealing, willful misconduct or recklessness.  </w:t>
      </w:r>
    </w:p>
    <w:p w14:paraId="71A6EF2E" w14:textId="77777777" w:rsidR="00BB68DA" w:rsidRDefault="00BB68DA" w:rsidP="00E30163">
      <w:pPr>
        <w:rPr>
          <w:rFonts w:ascii="Times New Roman" w:hAnsi="Times New Roman" w:cs="Times New Roman"/>
          <w:b/>
          <w:sz w:val="24"/>
          <w:szCs w:val="24"/>
        </w:rPr>
      </w:pPr>
    </w:p>
    <w:p w14:paraId="058F0AFF" w14:textId="56616685" w:rsidR="00712C2B" w:rsidRPr="00712C2B" w:rsidRDefault="00712C2B" w:rsidP="00E30163">
      <w:pPr>
        <w:rPr>
          <w:rFonts w:ascii="Times New Roman" w:hAnsi="Times New Roman" w:cs="Times New Roman"/>
          <w:b/>
          <w:sz w:val="24"/>
          <w:szCs w:val="24"/>
        </w:rPr>
      </w:pPr>
      <w:r w:rsidRPr="00712C2B">
        <w:rPr>
          <w:rFonts w:ascii="Times New Roman" w:hAnsi="Times New Roman" w:cs="Times New Roman"/>
          <w:b/>
          <w:sz w:val="24"/>
          <w:szCs w:val="24"/>
        </w:rPr>
        <w:t>7</w:t>
      </w:r>
    </w:p>
    <w:p w14:paraId="1268FC98" w14:textId="77777777" w:rsidR="00712C2B" w:rsidRDefault="00712C2B" w:rsidP="00E30163">
      <w:pPr>
        <w:rPr>
          <w:rFonts w:ascii="Times New Roman" w:hAnsi="Times New Roman" w:cs="Times New Roman"/>
          <w:sz w:val="24"/>
          <w:szCs w:val="24"/>
        </w:rPr>
      </w:pPr>
    </w:p>
    <w:p w14:paraId="384FAD6E" w14:textId="6886C9E5" w:rsidR="00712C2B" w:rsidRDefault="00712C2B" w:rsidP="00E30163">
      <w:pPr>
        <w:rPr>
          <w:rFonts w:ascii="Times New Roman" w:hAnsi="Times New Roman" w:cs="Times New Roman"/>
          <w:sz w:val="24"/>
          <w:szCs w:val="24"/>
        </w:rPr>
      </w:pPr>
      <w:r>
        <w:rPr>
          <w:rFonts w:ascii="Times New Roman" w:hAnsi="Times New Roman" w:cs="Times New Roman"/>
          <w:b/>
          <w:sz w:val="24"/>
          <w:szCs w:val="24"/>
        </w:rPr>
        <w:lastRenderedPageBreak/>
        <w:t>CONTINUED</w:t>
      </w:r>
      <w:r w:rsidR="00BB68DA">
        <w:rPr>
          <w:rFonts w:ascii="Times New Roman" w:hAnsi="Times New Roman" w:cs="Times New Roman"/>
          <w:b/>
          <w:sz w:val="24"/>
          <w:szCs w:val="24"/>
        </w:rPr>
        <w:t xml:space="preserve"> -</w:t>
      </w:r>
      <w:r>
        <w:rPr>
          <w:rFonts w:ascii="Times New Roman" w:hAnsi="Times New Roman" w:cs="Times New Roman"/>
          <w:b/>
          <w:sz w:val="24"/>
          <w:szCs w:val="24"/>
        </w:rPr>
        <w:t xml:space="preserve"> ARTICLE VII.  </w:t>
      </w:r>
      <w:r w:rsidR="00BB68DA">
        <w:rPr>
          <w:rFonts w:ascii="Times New Roman" w:hAnsi="Times New Roman" w:cs="Times New Roman"/>
          <w:b/>
          <w:sz w:val="24"/>
          <w:szCs w:val="24"/>
        </w:rPr>
        <w:t xml:space="preserve">BOARD OF DIRECTORS.  </w:t>
      </w:r>
      <w:r>
        <w:rPr>
          <w:rFonts w:ascii="Times New Roman" w:hAnsi="Times New Roman" w:cs="Times New Roman"/>
          <w:b/>
          <w:sz w:val="24"/>
          <w:szCs w:val="24"/>
        </w:rPr>
        <w:t>Section 11. Personal Liability of Directors.</w:t>
      </w:r>
    </w:p>
    <w:p w14:paraId="4A53CE84" w14:textId="60AF189A" w:rsidR="00E30163" w:rsidRPr="007E1BE0" w:rsidRDefault="00E30163" w:rsidP="00E30163">
      <w:pPr>
        <w:rPr>
          <w:rFonts w:ascii="Times New Roman" w:hAnsi="Times New Roman" w:cs="Times New Roman"/>
          <w:sz w:val="24"/>
          <w:szCs w:val="24"/>
        </w:rPr>
      </w:pPr>
      <w:r w:rsidRPr="007E1BE0">
        <w:rPr>
          <w:rFonts w:ascii="Times New Roman" w:hAnsi="Times New Roman" w:cs="Times New Roman"/>
          <w:sz w:val="24"/>
          <w:szCs w:val="24"/>
        </w:rPr>
        <w:t xml:space="preserve">This section shall not apply to (1) the responsibility or liability of a director pursuant to any criminal statute or (2) the liability of a director for payment of taxes pursuant to local, State or Federal law.  </w:t>
      </w:r>
    </w:p>
    <w:p w14:paraId="6A15AC11" w14:textId="78C94888" w:rsidR="00EC74F1"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2E78A2"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1</w:t>
      </w:r>
      <w:r w:rsidR="001D7260" w:rsidRPr="007E1BE0">
        <w:rPr>
          <w:rFonts w:ascii="Times New Roman" w:hAnsi="Times New Roman" w:cs="Times New Roman"/>
          <w:b/>
          <w:sz w:val="24"/>
          <w:szCs w:val="24"/>
        </w:rPr>
        <w:t>2</w:t>
      </w:r>
      <w:r w:rsidRPr="007E1BE0">
        <w:rPr>
          <w:rFonts w:ascii="Times New Roman" w:hAnsi="Times New Roman" w:cs="Times New Roman"/>
          <w:b/>
          <w:sz w:val="24"/>
          <w:szCs w:val="24"/>
        </w:rPr>
        <w:t>.  Removal of Directors by Directors.</w:t>
      </w:r>
      <w:r w:rsidRPr="007E1BE0">
        <w:rPr>
          <w:rFonts w:ascii="Times New Roman" w:hAnsi="Times New Roman" w:cs="Times New Roman"/>
          <w:sz w:val="24"/>
          <w:szCs w:val="24"/>
        </w:rPr>
        <w:t xml:space="preserve">  The Board of Directors may remove a Director from office by an affirmative vote </w:t>
      </w:r>
      <w:r w:rsidR="0075676C" w:rsidRPr="007E1BE0">
        <w:rPr>
          <w:rFonts w:ascii="Times New Roman" w:hAnsi="Times New Roman" w:cs="Times New Roman"/>
          <w:sz w:val="24"/>
          <w:szCs w:val="24"/>
        </w:rPr>
        <w:t xml:space="preserve">by a majority of </w:t>
      </w:r>
      <w:r w:rsidRPr="007E1BE0">
        <w:rPr>
          <w:rFonts w:ascii="Times New Roman" w:hAnsi="Times New Roman" w:cs="Times New Roman"/>
          <w:sz w:val="24"/>
          <w:szCs w:val="24"/>
        </w:rPr>
        <w:t>Directors.  A Director may be removed by the Board of Directors for conduct which is fraudulent, illegal, or unethical and which is harmful to the Cooperative.  Additionally, a Director may be removed if the Board of Directors determines that the conduct of the Director being removed is such as would irreparably harm the reputation and integrity of the Board of Directors and/or the</w:t>
      </w:r>
      <w:r w:rsidR="008D5436"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No Director may be removed because of a disagreement between Board Members on legitimate issues to be determined by the Board of Directors, and no Director may be removed </w:t>
      </w:r>
      <w:r w:rsidR="00EC74F1" w:rsidRPr="007E1BE0">
        <w:rPr>
          <w:rFonts w:ascii="Times New Roman" w:hAnsi="Times New Roman" w:cs="Times New Roman"/>
          <w:sz w:val="24"/>
          <w:szCs w:val="24"/>
        </w:rPr>
        <w:t>to</w:t>
      </w:r>
      <w:r w:rsidRPr="007E1BE0">
        <w:rPr>
          <w:rFonts w:ascii="Times New Roman" w:hAnsi="Times New Roman" w:cs="Times New Roman"/>
          <w:sz w:val="24"/>
          <w:szCs w:val="24"/>
        </w:rPr>
        <w:t xml:space="preserve"> gai</w:t>
      </w:r>
      <w:r w:rsidR="00EC74F1" w:rsidRPr="007E1BE0">
        <w:rPr>
          <w:rFonts w:ascii="Times New Roman" w:hAnsi="Times New Roman" w:cs="Times New Roman"/>
          <w:sz w:val="24"/>
          <w:szCs w:val="24"/>
        </w:rPr>
        <w:t>n</w:t>
      </w:r>
      <w:r w:rsidRPr="007E1BE0">
        <w:rPr>
          <w:rFonts w:ascii="Times New Roman" w:hAnsi="Times New Roman" w:cs="Times New Roman"/>
          <w:sz w:val="24"/>
          <w:szCs w:val="24"/>
        </w:rPr>
        <w:t xml:space="preserve"> a voting advantage on any issue or group of issues legitimately being considered by the Board.      </w:t>
      </w:r>
    </w:p>
    <w:p w14:paraId="613980B0" w14:textId="70FE2E68" w:rsidR="00F47463" w:rsidRPr="007E1BE0" w:rsidRDefault="00E30163" w:rsidP="00F47463">
      <w:pPr>
        <w:rPr>
          <w:rFonts w:ascii="Times New Roman" w:hAnsi="Times New Roman" w:cs="Times New Roman"/>
          <w:sz w:val="24"/>
          <w:szCs w:val="24"/>
        </w:rPr>
      </w:pPr>
      <w:r w:rsidRPr="007E1BE0">
        <w:rPr>
          <w:rFonts w:ascii="Times New Roman" w:hAnsi="Times New Roman" w:cs="Times New Roman"/>
          <w:b/>
          <w:sz w:val="24"/>
          <w:szCs w:val="24"/>
        </w:rPr>
        <w:t>S</w:t>
      </w:r>
      <w:r w:rsidR="00EC74F1"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1</w:t>
      </w:r>
      <w:r w:rsidR="001D7260" w:rsidRPr="007E1BE0">
        <w:rPr>
          <w:rFonts w:ascii="Times New Roman" w:hAnsi="Times New Roman" w:cs="Times New Roman"/>
          <w:b/>
          <w:sz w:val="24"/>
          <w:szCs w:val="24"/>
        </w:rPr>
        <w:t>3</w:t>
      </w:r>
      <w:r w:rsidRPr="007E1BE0">
        <w:rPr>
          <w:rFonts w:ascii="Times New Roman" w:hAnsi="Times New Roman" w:cs="Times New Roman"/>
          <w:b/>
          <w:sz w:val="24"/>
          <w:szCs w:val="24"/>
        </w:rPr>
        <w:t>.  Director Resignation.</w:t>
      </w:r>
      <w:r w:rsidRPr="007E1BE0">
        <w:rPr>
          <w:rFonts w:ascii="Times New Roman" w:hAnsi="Times New Roman" w:cs="Times New Roman"/>
          <w:sz w:val="24"/>
          <w:szCs w:val="24"/>
        </w:rPr>
        <w:t xml:space="preserve">  </w:t>
      </w:r>
      <w:r w:rsidR="00F47463" w:rsidRPr="007E1BE0">
        <w:rPr>
          <w:rFonts w:ascii="Times New Roman" w:hAnsi="Times New Roman" w:cs="Times New Roman"/>
          <w:sz w:val="24"/>
          <w:szCs w:val="24"/>
        </w:rPr>
        <w:t xml:space="preserve">Any member of the Board of Directors who fails to fulfill any of his or her requirements as set forth in Section 2 of this Article by September 1st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w:t>
      </w:r>
      <w:r w:rsidR="00AF1F6E" w:rsidRPr="007E1BE0">
        <w:rPr>
          <w:rFonts w:ascii="Times New Roman" w:hAnsi="Times New Roman" w:cs="Times New Roman"/>
          <w:sz w:val="24"/>
          <w:szCs w:val="24"/>
        </w:rPr>
        <w:t>all</w:t>
      </w:r>
      <w:r w:rsidR="00F47463" w:rsidRPr="007E1BE0">
        <w:rPr>
          <w:rFonts w:ascii="Times New Roman" w:hAnsi="Times New Roman" w:cs="Times New Roman"/>
          <w:sz w:val="24"/>
          <w:szCs w:val="24"/>
        </w:rPr>
        <w:t xml:space="preserve"> the requirements of </w:t>
      </w:r>
      <w:r w:rsidR="009C3429" w:rsidRPr="007E1BE0">
        <w:rPr>
          <w:rFonts w:ascii="Times New Roman" w:hAnsi="Times New Roman" w:cs="Times New Roman"/>
          <w:sz w:val="24"/>
          <w:szCs w:val="24"/>
        </w:rPr>
        <w:t>a member in good standing.</w:t>
      </w:r>
    </w:p>
    <w:p w14:paraId="0E14D872" w14:textId="77777777" w:rsidR="00B50CAD" w:rsidRDefault="00AF1F6E" w:rsidP="00AF1F6E">
      <w:pPr>
        <w:rPr>
          <w:rFonts w:ascii="Times New Roman" w:hAnsi="Times New Roman" w:cs="Times New Roman"/>
          <w:sz w:val="24"/>
          <w:szCs w:val="24"/>
        </w:rPr>
      </w:pPr>
      <w:r w:rsidRPr="007E1BE0">
        <w:rPr>
          <w:rFonts w:ascii="Times New Roman" w:hAnsi="Times New Roman" w:cs="Times New Roman"/>
          <w:b/>
          <w:sz w:val="24"/>
          <w:szCs w:val="24"/>
        </w:rPr>
        <w:t>Section 1</w:t>
      </w:r>
      <w:r w:rsidR="001D7260" w:rsidRPr="007E1BE0">
        <w:rPr>
          <w:rFonts w:ascii="Times New Roman" w:hAnsi="Times New Roman" w:cs="Times New Roman"/>
          <w:b/>
          <w:sz w:val="24"/>
          <w:szCs w:val="24"/>
        </w:rPr>
        <w:t>4</w:t>
      </w:r>
      <w:r w:rsidRPr="007E1BE0">
        <w:rPr>
          <w:rFonts w:ascii="Times New Roman" w:hAnsi="Times New Roman" w:cs="Times New Roman"/>
          <w:b/>
          <w:sz w:val="24"/>
          <w:szCs w:val="24"/>
        </w:rPr>
        <w:t xml:space="preserve">. Confidentiality.  </w:t>
      </w:r>
      <w:r w:rsidRPr="007E1BE0">
        <w:rPr>
          <w:rFonts w:ascii="Times New Roman" w:hAnsi="Times New Roman" w:cs="Times New Roman"/>
          <w:sz w:val="24"/>
          <w:szCs w:val="24"/>
        </w:rPr>
        <w:t xml:space="preserve">Directors shall not discuss or disclose information about the </w:t>
      </w:r>
      <w:r w:rsidR="00DB5B96"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or its activities to any person or entity unless such information is already a matter of public knowledge, such person or entity has a need to know, or the disclosure of such </w:t>
      </w:r>
    </w:p>
    <w:p w14:paraId="0FFC0BD1" w14:textId="76CE0264" w:rsidR="00F47463" w:rsidRPr="007E1BE0" w:rsidRDefault="00AF1F6E" w:rsidP="00AF1F6E">
      <w:pPr>
        <w:rPr>
          <w:rFonts w:ascii="Times New Roman" w:hAnsi="Times New Roman" w:cs="Times New Roman"/>
          <w:sz w:val="24"/>
          <w:szCs w:val="24"/>
        </w:rPr>
      </w:pPr>
      <w:r w:rsidRPr="007E1BE0">
        <w:rPr>
          <w:rFonts w:ascii="Times New Roman" w:hAnsi="Times New Roman" w:cs="Times New Roman"/>
          <w:sz w:val="24"/>
          <w:szCs w:val="24"/>
        </w:rPr>
        <w:t xml:space="preserve">information is in furtherance of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s’ purposes or can reasonably be expected to benefit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Directors shall use discretion and good business judgment in discussing the affairs of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with third parties.  Without limiting the foregoing, Directors may discuss upcoming fundraisers and the purposes and functions of the</w:t>
      </w:r>
      <w:r w:rsidR="004C0683" w:rsidRPr="007E1BE0">
        <w:rPr>
          <w:rFonts w:ascii="Times New Roman" w:hAnsi="Times New Roman" w:cs="Times New Roman"/>
          <w:sz w:val="24"/>
          <w:szCs w:val="24"/>
        </w:rPr>
        <w:t xml:space="preserve"> association</w:t>
      </w:r>
      <w:r w:rsidR="009C3429" w:rsidRPr="007E1BE0">
        <w:rPr>
          <w:rFonts w:ascii="Times New Roman" w:hAnsi="Times New Roman" w:cs="Times New Roman"/>
          <w:sz w:val="24"/>
          <w:szCs w:val="24"/>
        </w:rPr>
        <w:t>.</w:t>
      </w:r>
    </w:p>
    <w:p w14:paraId="5A45E4CB" w14:textId="446219A2" w:rsidR="00F47463" w:rsidRPr="007E1BE0" w:rsidRDefault="00AF1F6E" w:rsidP="00AF1F6E">
      <w:pPr>
        <w:rPr>
          <w:rFonts w:ascii="Times New Roman" w:hAnsi="Times New Roman" w:cs="Times New Roman"/>
          <w:sz w:val="24"/>
          <w:szCs w:val="24"/>
        </w:rPr>
      </w:pPr>
      <w:r w:rsidRPr="007E1BE0">
        <w:rPr>
          <w:rFonts w:ascii="Times New Roman" w:hAnsi="Times New Roman" w:cs="Times New Roman"/>
          <w:b/>
          <w:sz w:val="24"/>
          <w:szCs w:val="24"/>
        </w:rPr>
        <w:t>Section 1</w:t>
      </w:r>
      <w:r w:rsidR="001D7260" w:rsidRPr="007E1BE0">
        <w:rPr>
          <w:rFonts w:ascii="Times New Roman" w:hAnsi="Times New Roman" w:cs="Times New Roman"/>
          <w:b/>
          <w:sz w:val="24"/>
          <w:szCs w:val="24"/>
        </w:rPr>
        <w:t>5</w:t>
      </w:r>
      <w:r w:rsidRPr="007E1BE0">
        <w:rPr>
          <w:rFonts w:ascii="Times New Roman" w:hAnsi="Times New Roman" w:cs="Times New Roman"/>
          <w:b/>
          <w:sz w:val="24"/>
          <w:szCs w:val="24"/>
        </w:rPr>
        <w:t xml:space="preserve">. Advisory Council.  </w:t>
      </w:r>
      <w:r w:rsidRPr="007E1BE0">
        <w:rPr>
          <w:rFonts w:ascii="Times New Roman" w:hAnsi="Times New Roman" w:cs="Times New Roman"/>
          <w:sz w:val="24"/>
          <w:szCs w:val="24"/>
        </w:rPr>
        <w:t xml:space="preserve">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w:t>
      </w:r>
      <w:r w:rsidR="004C0683"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14:paraId="183D81C8" w14:textId="0AA88730" w:rsidR="00BB68DA" w:rsidRDefault="00BB68DA" w:rsidP="00AF1F6E">
      <w:pPr>
        <w:rPr>
          <w:rFonts w:ascii="Times New Roman" w:hAnsi="Times New Roman" w:cs="Times New Roman"/>
          <w:b/>
          <w:sz w:val="24"/>
          <w:szCs w:val="24"/>
        </w:rPr>
      </w:pPr>
      <w:r>
        <w:rPr>
          <w:rFonts w:ascii="Times New Roman" w:hAnsi="Times New Roman" w:cs="Times New Roman"/>
          <w:b/>
          <w:sz w:val="24"/>
          <w:szCs w:val="24"/>
        </w:rPr>
        <w:t>8</w:t>
      </w:r>
    </w:p>
    <w:p w14:paraId="689D9169" w14:textId="77777777" w:rsidR="00BB68DA" w:rsidRDefault="00BB68DA" w:rsidP="00AF1F6E">
      <w:pPr>
        <w:rPr>
          <w:rFonts w:ascii="Times New Roman" w:hAnsi="Times New Roman" w:cs="Times New Roman"/>
          <w:b/>
          <w:sz w:val="24"/>
          <w:szCs w:val="24"/>
        </w:rPr>
      </w:pPr>
    </w:p>
    <w:p w14:paraId="5C05F1BB" w14:textId="09077AD9" w:rsidR="00BB68DA" w:rsidRDefault="00BB68DA" w:rsidP="00AF1F6E">
      <w:pPr>
        <w:rPr>
          <w:rFonts w:ascii="Times New Roman" w:hAnsi="Times New Roman" w:cs="Times New Roman"/>
          <w:b/>
          <w:sz w:val="24"/>
          <w:szCs w:val="24"/>
        </w:rPr>
      </w:pPr>
      <w:r>
        <w:rPr>
          <w:rFonts w:ascii="Times New Roman" w:hAnsi="Times New Roman" w:cs="Times New Roman"/>
          <w:b/>
          <w:sz w:val="24"/>
          <w:szCs w:val="24"/>
        </w:rPr>
        <w:lastRenderedPageBreak/>
        <w:t xml:space="preserve">CONTINUED - ARTICLE VII.  BOARD OF DIRECTORS.  </w:t>
      </w:r>
    </w:p>
    <w:p w14:paraId="0CBE92E9" w14:textId="7FE05410" w:rsidR="00AF1F6E" w:rsidRDefault="00AF1F6E" w:rsidP="00AF1F6E">
      <w:pPr>
        <w:rPr>
          <w:rFonts w:ascii="Times New Roman" w:hAnsi="Times New Roman" w:cs="Times New Roman"/>
          <w:sz w:val="24"/>
          <w:szCs w:val="24"/>
        </w:rPr>
      </w:pPr>
      <w:r w:rsidRPr="007E1BE0">
        <w:rPr>
          <w:rFonts w:ascii="Times New Roman" w:hAnsi="Times New Roman" w:cs="Times New Roman"/>
          <w:b/>
          <w:sz w:val="24"/>
          <w:szCs w:val="24"/>
        </w:rPr>
        <w:t>Section 1</w:t>
      </w:r>
      <w:r w:rsidR="001D7260" w:rsidRPr="007E1BE0">
        <w:rPr>
          <w:rFonts w:ascii="Times New Roman" w:hAnsi="Times New Roman" w:cs="Times New Roman"/>
          <w:b/>
          <w:sz w:val="24"/>
          <w:szCs w:val="24"/>
        </w:rPr>
        <w:t>6</w:t>
      </w:r>
      <w:r w:rsidRPr="007E1BE0">
        <w:rPr>
          <w:rFonts w:ascii="Times New Roman" w:hAnsi="Times New Roman" w:cs="Times New Roman"/>
          <w:b/>
          <w:sz w:val="24"/>
          <w:szCs w:val="24"/>
        </w:rPr>
        <w:t>. Parliamentary Procedure</w:t>
      </w:r>
      <w:r w:rsidR="004128CC" w:rsidRPr="007E1BE0">
        <w:rPr>
          <w:rFonts w:ascii="Times New Roman" w:hAnsi="Times New Roman" w:cs="Times New Roman"/>
          <w:b/>
          <w:sz w:val="24"/>
          <w:szCs w:val="24"/>
        </w:rPr>
        <w:t>s</w:t>
      </w:r>
      <w:r w:rsidRPr="007E1BE0">
        <w:rPr>
          <w:rFonts w:ascii="Times New Roman" w:hAnsi="Times New Roman" w:cs="Times New Roman"/>
          <w:sz w:val="24"/>
          <w:szCs w:val="24"/>
        </w:rPr>
        <w:t>.   Any question concerning parliamentary procedure at meetings shall be determined by the President by reference to Robert’s Rules of Order</w:t>
      </w:r>
      <w:r w:rsidR="00C60C92" w:rsidRPr="007E1BE0">
        <w:rPr>
          <w:rFonts w:ascii="Times New Roman" w:hAnsi="Times New Roman" w:cs="Times New Roman"/>
          <w:sz w:val="24"/>
          <w:szCs w:val="24"/>
        </w:rPr>
        <w:t xml:space="preserve"> “five-year current”.</w:t>
      </w:r>
    </w:p>
    <w:p w14:paraId="597A4C96" w14:textId="3C647AF7" w:rsidR="008E2746" w:rsidRPr="007E1BE0" w:rsidRDefault="00AF1F6E" w:rsidP="00AF1F6E">
      <w:pPr>
        <w:rPr>
          <w:rFonts w:ascii="Times New Roman" w:hAnsi="Times New Roman" w:cs="Times New Roman"/>
          <w:b/>
          <w:sz w:val="24"/>
          <w:szCs w:val="24"/>
        </w:rPr>
      </w:pPr>
      <w:r w:rsidRPr="007E1BE0">
        <w:rPr>
          <w:rFonts w:ascii="Times New Roman" w:hAnsi="Times New Roman" w:cs="Times New Roman"/>
          <w:b/>
          <w:sz w:val="24"/>
          <w:szCs w:val="24"/>
        </w:rPr>
        <w:t>ARTICLE VI</w:t>
      </w:r>
      <w:r w:rsidR="00FB1F48">
        <w:rPr>
          <w:rFonts w:ascii="Times New Roman" w:hAnsi="Times New Roman" w:cs="Times New Roman"/>
          <w:b/>
          <w:sz w:val="24"/>
          <w:szCs w:val="24"/>
        </w:rPr>
        <w:t>II</w:t>
      </w:r>
      <w:r w:rsidRPr="007E1BE0">
        <w:rPr>
          <w:rFonts w:ascii="Times New Roman" w:hAnsi="Times New Roman" w:cs="Times New Roman"/>
          <w:b/>
          <w:sz w:val="24"/>
          <w:szCs w:val="24"/>
        </w:rPr>
        <w:t xml:space="preserve">. OFFICERS.  </w:t>
      </w:r>
      <w:r w:rsidR="00EE6C0B" w:rsidRPr="007E1BE0">
        <w:rPr>
          <w:rFonts w:ascii="Times New Roman" w:hAnsi="Times New Roman" w:cs="Times New Roman"/>
          <w:b/>
          <w:sz w:val="24"/>
          <w:szCs w:val="24"/>
        </w:rPr>
        <w:t xml:space="preserve">   </w:t>
      </w:r>
    </w:p>
    <w:p w14:paraId="14FE47AD" w14:textId="77777777" w:rsidR="00356E5D" w:rsidRDefault="008E2746" w:rsidP="00AF1F6E">
      <w:pPr>
        <w:rPr>
          <w:rFonts w:ascii="Times New Roman" w:hAnsi="Times New Roman" w:cs="Times New Roman"/>
          <w:sz w:val="24"/>
          <w:szCs w:val="24"/>
        </w:rPr>
      </w:pPr>
      <w:r w:rsidRPr="007E1BE0">
        <w:rPr>
          <w:rFonts w:ascii="Times New Roman" w:hAnsi="Times New Roman" w:cs="Times New Roman"/>
          <w:b/>
          <w:sz w:val="24"/>
          <w:szCs w:val="24"/>
        </w:rPr>
        <w:t>Section 1. The Chairperson.</w:t>
      </w:r>
      <w:r w:rsidRPr="007E1BE0">
        <w:rPr>
          <w:rFonts w:ascii="Times New Roman" w:hAnsi="Times New Roman" w:cs="Times New Roman"/>
          <w:sz w:val="24"/>
          <w:szCs w:val="24"/>
        </w:rPr>
        <w:t xml:space="preserve">  The Chairperson shall preside at all meetings of the membership. The </w:t>
      </w:r>
      <w:r w:rsidR="009C3429" w:rsidRPr="007E1BE0">
        <w:rPr>
          <w:rFonts w:ascii="Times New Roman" w:hAnsi="Times New Roman" w:cs="Times New Roman"/>
          <w:sz w:val="24"/>
          <w:szCs w:val="24"/>
        </w:rPr>
        <w:t>Chairperson</w:t>
      </w:r>
      <w:r w:rsidRPr="007E1BE0">
        <w:rPr>
          <w:rFonts w:ascii="Times New Roman" w:hAnsi="Times New Roman" w:cs="Times New Roman"/>
          <w:sz w:val="24"/>
          <w:szCs w:val="24"/>
        </w:rPr>
        <w:t xml:space="preserve"> shall have the following duties: a. He/She shall preside at all meetings of the Executive Committee. b. He/She shall have general and active management of the business of this Advisory Board. c. He/She shall see that all orders and resolutions of the Advisory Board are brought to the Advisory Board</w:t>
      </w:r>
      <w:r w:rsidR="009C3429" w:rsidRPr="007E1BE0">
        <w:rPr>
          <w:rFonts w:ascii="Times New Roman" w:hAnsi="Times New Roman" w:cs="Times New Roman"/>
          <w:sz w:val="24"/>
          <w:szCs w:val="24"/>
        </w:rPr>
        <w:t xml:space="preserve"> of Directors</w:t>
      </w:r>
      <w:r w:rsidRPr="007E1BE0">
        <w:rPr>
          <w:rFonts w:ascii="Times New Roman" w:hAnsi="Times New Roman" w:cs="Times New Roman"/>
          <w:sz w:val="24"/>
          <w:szCs w:val="24"/>
        </w:rPr>
        <w:t xml:space="preserve">. d. He/She shall have general superintendence and direction of all other officers of this corporation and see that their duties are properly performed. </w:t>
      </w:r>
    </w:p>
    <w:p w14:paraId="0CD36F60" w14:textId="70F85EBB" w:rsidR="008E2746" w:rsidRPr="007E1BE0" w:rsidRDefault="008E2746" w:rsidP="00AF1F6E">
      <w:pPr>
        <w:rPr>
          <w:rFonts w:ascii="Times New Roman" w:hAnsi="Times New Roman" w:cs="Times New Roman"/>
          <w:sz w:val="24"/>
          <w:szCs w:val="24"/>
        </w:rPr>
      </w:pPr>
      <w:r w:rsidRPr="007E1BE0">
        <w:rPr>
          <w:rFonts w:ascii="Times New Roman" w:hAnsi="Times New Roman" w:cs="Times New Roman"/>
          <w:sz w:val="24"/>
          <w:szCs w:val="24"/>
        </w:rPr>
        <w:t xml:space="preserve">e. He/She shall submit a report of the operations of the program for the fiscal year to the Board </w:t>
      </w:r>
      <w:r w:rsidR="009C3429" w:rsidRPr="007E1BE0">
        <w:rPr>
          <w:rFonts w:ascii="Times New Roman" w:hAnsi="Times New Roman" w:cs="Times New Roman"/>
          <w:sz w:val="24"/>
          <w:szCs w:val="24"/>
        </w:rPr>
        <w:t xml:space="preserve">of Directors </w:t>
      </w:r>
      <w:r w:rsidRPr="007E1BE0">
        <w:rPr>
          <w:rFonts w:ascii="Times New Roman" w:hAnsi="Times New Roman" w:cs="Times New Roman"/>
          <w:sz w:val="24"/>
          <w:szCs w:val="24"/>
        </w:rPr>
        <w:t>and members at their annual meetings, and from time to time, shall report to the Board all matters that may affect this program. f. He/She shall be Ex-officio member of all standing committees and shall have the power and duties usually vested in the office of the President.</w:t>
      </w:r>
      <w:r w:rsidR="00EE6C0B" w:rsidRPr="007E1BE0">
        <w:rPr>
          <w:rFonts w:ascii="Times New Roman" w:hAnsi="Times New Roman" w:cs="Times New Roman"/>
          <w:sz w:val="24"/>
          <w:szCs w:val="24"/>
        </w:rPr>
        <w:t xml:space="preserve">  </w:t>
      </w:r>
    </w:p>
    <w:p w14:paraId="76E23F94" w14:textId="32907D16" w:rsidR="008E2746" w:rsidRPr="007E1BE0" w:rsidRDefault="008E2746" w:rsidP="008E2746">
      <w:pPr>
        <w:rPr>
          <w:rFonts w:ascii="Times New Roman" w:hAnsi="Times New Roman" w:cs="Times New Roman"/>
          <w:sz w:val="24"/>
          <w:szCs w:val="24"/>
        </w:rPr>
      </w:pPr>
      <w:r w:rsidRPr="007E1BE0">
        <w:rPr>
          <w:rFonts w:ascii="Times New Roman" w:hAnsi="Times New Roman" w:cs="Times New Roman"/>
          <w:b/>
          <w:sz w:val="24"/>
          <w:szCs w:val="24"/>
        </w:rPr>
        <w:t>Section 2. Vice-Chairperson.</w:t>
      </w:r>
      <w:r w:rsidRPr="007E1BE0">
        <w:rPr>
          <w:rFonts w:ascii="Times New Roman" w:hAnsi="Times New Roman" w:cs="Times New Roman"/>
          <w:sz w:val="24"/>
          <w:szCs w:val="24"/>
        </w:rPr>
        <w:t xml:space="preserve">  The Vice-Chairperson shall be vested with all the powers and shall perform all the duties of the Chairperson during the absence of the latter. The Vice-Chairperson duties are: a. He/She shall have the duty of chairing their perspective committee and such other duties as may, from time to time, be determined by the Advisory Board.</w:t>
      </w:r>
    </w:p>
    <w:p w14:paraId="179B4F9C" w14:textId="47BEC8F1" w:rsidR="008E2746" w:rsidRPr="007E1BE0" w:rsidRDefault="008E2746" w:rsidP="008E2746">
      <w:pPr>
        <w:rPr>
          <w:rFonts w:ascii="Times New Roman" w:hAnsi="Times New Roman" w:cs="Times New Roman"/>
          <w:sz w:val="24"/>
          <w:szCs w:val="24"/>
        </w:rPr>
      </w:pPr>
      <w:r w:rsidRPr="007E1BE0">
        <w:rPr>
          <w:rFonts w:ascii="Times New Roman" w:hAnsi="Times New Roman" w:cs="Times New Roman"/>
          <w:b/>
          <w:sz w:val="24"/>
          <w:szCs w:val="24"/>
        </w:rPr>
        <w:t>Section 3. Secretary</w:t>
      </w:r>
      <w:r w:rsidRPr="007E1BE0">
        <w:rPr>
          <w:rFonts w:ascii="Times New Roman" w:hAnsi="Times New Roman" w:cs="Times New Roman"/>
          <w:sz w:val="24"/>
          <w:szCs w:val="24"/>
        </w:rPr>
        <w:t xml:space="preserve">.  </w:t>
      </w:r>
      <w:r w:rsidR="0011271E" w:rsidRPr="007E1BE0">
        <w:rPr>
          <w:rFonts w:ascii="Times New Roman" w:hAnsi="Times New Roman" w:cs="Times New Roman"/>
          <w:sz w:val="24"/>
          <w:szCs w:val="24"/>
        </w:rPr>
        <w:t xml:space="preserve">The Secretary shall have the authority to oversee and delegate the following responsibilities and actions:  a) keeping the minutes of the meetings of the members and of the board in books provided for that purpose; b) seeing that all notices are duly given in accordance with these bylaws or as required by law; c) the safekeeping of the </w:t>
      </w:r>
      <w:r w:rsidR="004C0683" w:rsidRPr="007E1BE0">
        <w:rPr>
          <w:rFonts w:ascii="Times New Roman" w:hAnsi="Times New Roman" w:cs="Times New Roman"/>
          <w:sz w:val="24"/>
          <w:szCs w:val="24"/>
        </w:rPr>
        <w:t xml:space="preserve">association </w:t>
      </w:r>
      <w:r w:rsidR="0011271E" w:rsidRPr="007E1BE0">
        <w:rPr>
          <w:rFonts w:ascii="Times New Roman" w:hAnsi="Times New Roman" w:cs="Times New Roman"/>
          <w:sz w:val="24"/>
          <w:szCs w:val="24"/>
        </w:rPr>
        <w:t xml:space="preserve">books and records and the seal of the </w:t>
      </w:r>
      <w:r w:rsidR="004C0683" w:rsidRPr="007E1BE0">
        <w:rPr>
          <w:rFonts w:ascii="Times New Roman" w:hAnsi="Times New Roman" w:cs="Times New Roman"/>
          <w:sz w:val="24"/>
          <w:szCs w:val="24"/>
        </w:rPr>
        <w:t xml:space="preserve">association </w:t>
      </w:r>
      <w:r w:rsidR="0011271E" w:rsidRPr="007E1BE0">
        <w:rPr>
          <w:rFonts w:ascii="Times New Roman" w:hAnsi="Times New Roman" w:cs="Times New Roman"/>
          <w:sz w:val="24"/>
          <w:szCs w:val="24"/>
        </w:rPr>
        <w:t xml:space="preserve">and affixing the seal of the organization to all certificates of membership prior to the issue thereof, and to all documents, the execution of which on behalf of the </w:t>
      </w:r>
      <w:r w:rsidR="004C0683" w:rsidRPr="007E1BE0">
        <w:rPr>
          <w:rFonts w:ascii="Times New Roman" w:hAnsi="Times New Roman" w:cs="Times New Roman"/>
          <w:sz w:val="24"/>
          <w:szCs w:val="24"/>
        </w:rPr>
        <w:t xml:space="preserve">association </w:t>
      </w:r>
      <w:r w:rsidR="0011271E" w:rsidRPr="007E1BE0">
        <w:rPr>
          <w:rFonts w:ascii="Times New Roman" w:hAnsi="Times New Roman" w:cs="Times New Roman"/>
          <w:sz w:val="24"/>
          <w:szCs w:val="24"/>
        </w:rPr>
        <w:t xml:space="preserve">under its seal is duly authorized in accordance with the provisions of these bylaws;  d) keeping a register of the names and post office addresses of all members;  e)  signing, with the Chairman of the Board, certificates of membership, the issue of which shall have been authorized by the board or the members;  f)  keeping on file at all times a complete copy of the articles of incorporation and bylaws of the </w:t>
      </w:r>
      <w:r w:rsidR="004C0683" w:rsidRPr="007E1BE0">
        <w:rPr>
          <w:rFonts w:ascii="Times New Roman" w:hAnsi="Times New Roman" w:cs="Times New Roman"/>
          <w:sz w:val="24"/>
          <w:szCs w:val="24"/>
        </w:rPr>
        <w:t xml:space="preserve">association </w:t>
      </w:r>
      <w:r w:rsidR="0011271E" w:rsidRPr="007E1BE0">
        <w:rPr>
          <w:rFonts w:ascii="Times New Roman" w:hAnsi="Times New Roman" w:cs="Times New Roman"/>
          <w:sz w:val="24"/>
          <w:szCs w:val="24"/>
        </w:rPr>
        <w:t>containing all amendments thereto (which copy shall always be open to the inspection of any member) and at the expense of the</w:t>
      </w:r>
      <w:r w:rsidR="004C0683" w:rsidRPr="007E1BE0">
        <w:rPr>
          <w:rFonts w:ascii="Times New Roman" w:hAnsi="Times New Roman" w:cs="Times New Roman"/>
          <w:sz w:val="24"/>
          <w:szCs w:val="24"/>
        </w:rPr>
        <w:t xml:space="preserve"> association</w:t>
      </w:r>
      <w:r w:rsidR="0011271E" w:rsidRPr="007E1BE0">
        <w:rPr>
          <w:rFonts w:ascii="Times New Roman" w:hAnsi="Times New Roman" w:cs="Times New Roman"/>
          <w:sz w:val="24"/>
          <w:szCs w:val="24"/>
        </w:rPr>
        <w:t xml:space="preserve">, furnishing a copy of the bylaws and of all amendments thereto any member upon request; and  g) in </w:t>
      </w:r>
      <w:r w:rsidR="001D7260" w:rsidRPr="007E1BE0">
        <w:rPr>
          <w:rFonts w:ascii="Times New Roman" w:hAnsi="Times New Roman" w:cs="Times New Roman"/>
          <w:sz w:val="24"/>
          <w:szCs w:val="24"/>
        </w:rPr>
        <w:t>general,</w:t>
      </w:r>
      <w:r w:rsidR="0011271E" w:rsidRPr="007E1BE0">
        <w:rPr>
          <w:rFonts w:ascii="Times New Roman" w:hAnsi="Times New Roman" w:cs="Times New Roman"/>
          <w:sz w:val="24"/>
          <w:szCs w:val="24"/>
        </w:rPr>
        <w:t xml:space="preserve"> performing all duties incident to the office of Secretary and such other duties as from time to time may be assigned to him/her by the board.  </w:t>
      </w:r>
      <w:r w:rsidR="00512679" w:rsidRPr="007E1BE0">
        <w:rPr>
          <w:rFonts w:ascii="Times New Roman" w:hAnsi="Times New Roman" w:cs="Times New Roman"/>
          <w:sz w:val="24"/>
          <w:szCs w:val="24"/>
        </w:rPr>
        <w:t xml:space="preserve">h) Insuring the posting of the agendas and minutes on the </w:t>
      </w:r>
      <w:r w:rsidR="009C3429" w:rsidRPr="007E1BE0">
        <w:rPr>
          <w:rFonts w:ascii="Times New Roman" w:hAnsi="Times New Roman" w:cs="Times New Roman"/>
          <w:sz w:val="24"/>
          <w:szCs w:val="24"/>
        </w:rPr>
        <w:t xml:space="preserve">official </w:t>
      </w:r>
      <w:r w:rsidR="00512679" w:rsidRPr="007E1BE0">
        <w:rPr>
          <w:rFonts w:ascii="Times New Roman" w:hAnsi="Times New Roman" w:cs="Times New Roman"/>
          <w:sz w:val="24"/>
          <w:szCs w:val="24"/>
        </w:rPr>
        <w:t>website.</w:t>
      </w:r>
    </w:p>
    <w:p w14:paraId="045ED878" w14:textId="45A319BB" w:rsidR="00BB68DA" w:rsidRDefault="00BB68DA" w:rsidP="0011271E">
      <w:pPr>
        <w:rPr>
          <w:rFonts w:ascii="Times New Roman" w:hAnsi="Times New Roman" w:cs="Times New Roman"/>
          <w:b/>
          <w:sz w:val="24"/>
          <w:szCs w:val="24"/>
        </w:rPr>
      </w:pPr>
    </w:p>
    <w:p w14:paraId="1D1F063C" w14:textId="4A3EE378" w:rsidR="00BB68DA" w:rsidRDefault="00BB68DA" w:rsidP="0011271E">
      <w:pPr>
        <w:rPr>
          <w:rFonts w:ascii="Times New Roman" w:hAnsi="Times New Roman" w:cs="Times New Roman"/>
          <w:b/>
          <w:sz w:val="24"/>
          <w:szCs w:val="24"/>
        </w:rPr>
      </w:pPr>
      <w:r>
        <w:rPr>
          <w:rFonts w:ascii="Times New Roman" w:hAnsi="Times New Roman" w:cs="Times New Roman"/>
          <w:b/>
          <w:sz w:val="24"/>
          <w:szCs w:val="24"/>
        </w:rPr>
        <w:t>9</w:t>
      </w:r>
    </w:p>
    <w:p w14:paraId="758E0BCB" w14:textId="508AC41B" w:rsidR="00BB68DA" w:rsidRDefault="00BB68DA" w:rsidP="00BB68DA">
      <w:pPr>
        <w:rPr>
          <w:rFonts w:ascii="Times New Roman" w:hAnsi="Times New Roman" w:cs="Times New Roman"/>
          <w:sz w:val="24"/>
          <w:szCs w:val="24"/>
        </w:rPr>
      </w:pPr>
      <w:r>
        <w:rPr>
          <w:rFonts w:ascii="Times New Roman" w:hAnsi="Times New Roman" w:cs="Times New Roman"/>
          <w:b/>
          <w:sz w:val="24"/>
          <w:szCs w:val="24"/>
        </w:rPr>
        <w:lastRenderedPageBreak/>
        <w:t xml:space="preserve">CONTINUED - ARTICLE VII.  OFFICERS.  BOARD OF DIRECTORS. </w:t>
      </w:r>
    </w:p>
    <w:p w14:paraId="1F72AB95" w14:textId="0AB355BC" w:rsidR="0011271E" w:rsidRPr="007E1BE0" w:rsidRDefault="008E2746" w:rsidP="0011271E">
      <w:pPr>
        <w:rPr>
          <w:rFonts w:ascii="Times New Roman" w:hAnsi="Times New Roman" w:cs="Times New Roman"/>
          <w:sz w:val="24"/>
          <w:szCs w:val="24"/>
        </w:rPr>
      </w:pPr>
      <w:r w:rsidRPr="007E1BE0">
        <w:rPr>
          <w:rFonts w:ascii="Times New Roman" w:hAnsi="Times New Roman" w:cs="Times New Roman"/>
          <w:b/>
          <w:sz w:val="24"/>
          <w:szCs w:val="24"/>
        </w:rPr>
        <w:t>Section 4. Treasurer</w:t>
      </w:r>
      <w:r w:rsidR="0011271E" w:rsidRPr="007E1BE0">
        <w:rPr>
          <w:rFonts w:ascii="Times New Roman" w:hAnsi="Times New Roman" w:cs="Times New Roman"/>
          <w:sz w:val="24"/>
          <w:szCs w:val="24"/>
        </w:rPr>
        <w:t>.  The Treasurer shall have the authority to oversee and delegate the following responsibilities and actions:  a) custody of all funds and securities of the</w:t>
      </w:r>
      <w:r w:rsidR="004C0683" w:rsidRPr="007E1BE0">
        <w:rPr>
          <w:rFonts w:ascii="Times New Roman" w:hAnsi="Times New Roman" w:cs="Times New Roman"/>
          <w:sz w:val="24"/>
          <w:szCs w:val="24"/>
        </w:rPr>
        <w:t xml:space="preserve"> association</w:t>
      </w:r>
      <w:r w:rsidR="0011271E" w:rsidRPr="007E1BE0">
        <w:rPr>
          <w:rFonts w:ascii="Times New Roman" w:hAnsi="Times New Roman" w:cs="Times New Roman"/>
          <w:sz w:val="24"/>
          <w:szCs w:val="24"/>
        </w:rPr>
        <w:t xml:space="preserve">;  b) the receipt of and the issuance of receipts for all monies due and payable to the </w:t>
      </w:r>
      <w:r w:rsidR="004C0683" w:rsidRPr="007E1BE0">
        <w:rPr>
          <w:rFonts w:ascii="Times New Roman" w:hAnsi="Times New Roman" w:cs="Times New Roman"/>
          <w:sz w:val="24"/>
          <w:szCs w:val="24"/>
        </w:rPr>
        <w:t xml:space="preserve">association </w:t>
      </w:r>
      <w:r w:rsidR="0011271E" w:rsidRPr="007E1BE0">
        <w:rPr>
          <w:rFonts w:ascii="Times New Roman" w:hAnsi="Times New Roman" w:cs="Times New Roman"/>
          <w:sz w:val="24"/>
          <w:szCs w:val="24"/>
        </w:rPr>
        <w:t>and for the deposit of all such monies in the name of the</w:t>
      </w:r>
      <w:r w:rsidR="004C0683" w:rsidRPr="007E1BE0">
        <w:rPr>
          <w:rFonts w:ascii="Times New Roman" w:hAnsi="Times New Roman" w:cs="Times New Roman"/>
          <w:sz w:val="24"/>
          <w:szCs w:val="24"/>
        </w:rPr>
        <w:t xml:space="preserve"> association</w:t>
      </w:r>
      <w:r w:rsidR="0011271E" w:rsidRPr="007E1BE0">
        <w:rPr>
          <w:rFonts w:ascii="Times New Roman" w:hAnsi="Times New Roman" w:cs="Times New Roman"/>
          <w:sz w:val="24"/>
          <w:szCs w:val="24"/>
        </w:rPr>
        <w:t xml:space="preserve"> in such bank or banks as shall be selected in accordance with the provisions of these bylaws; and c) the general performance of all the duties incident to the office of Treasurer and such other duties as from time to time may be assigned to him/her by the board. </w:t>
      </w:r>
    </w:p>
    <w:p w14:paraId="699FED0F" w14:textId="6270C547" w:rsidR="00BA6E93" w:rsidRPr="007E1BE0" w:rsidRDefault="0011271E" w:rsidP="0011271E">
      <w:pPr>
        <w:rPr>
          <w:rFonts w:ascii="Times New Roman" w:hAnsi="Times New Roman" w:cs="Times New Roman"/>
          <w:sz w:val="24"/>
          <w:szCs w:val="24"/>
        </w:rPr>
      </w:pPr>
      <w:r w:rsidRPr="007E1BE0">
        <w:rPr>
          <w:rFonts w:ascii="Times New Roman" w:hAnsi="Times New Roman" w:cs="Times New Roman"/>
          <w:b/>
          <w:sz w:val="24"/>
          <w:szCs w:val="24"/>
        </w:rPr>
        <w:t>Section 5.  In the absence of the Secretary</w:t>
      </w:r>
      <w:r w:rsidRPr="007E1BE0">
        <w:rPr>
          <w:rFonts w:ascii="Times New Roman" w:hAnsi="Times New Roman" w:cs="Times New Roman"/>
          <w:sz w:val="24"/>
          <w:szCs w:val="24"/>
        </w:rPr>
        <w:t xml:space="preserve"> of the Board or in the event of the Secretary's inability or refusal to act, the Vice Chairman shall serve as Secretary. </w:t>
      </w:r>
    </w:p>
    <w:p w14:paraId="7CC6BFFB" w14:textId="77777777" w:rsidR="0011271E" w:rsidRPr="007E1BE0" w:rsidRDefault="0011271E" w:rsidP="00AF1F6E">
      <w:pPr>
        <w:rPr>
          <w:rFonts w:ascii="Times New Roman" w:hAnsi="Times New Roman" w:cs="Times New Roman"/>
          <w:b/>
          <w:sz w:val="24"/>
          <w:szCs w:val="24"/>
        </w:rPr>
      </w:pPr>
      <w:r w:rsidRPr="007E1BE0">
        <w:rPr>
          <w:rFonts w:ascii="Times New Roman" w:hAnsi="Times New Roman" w:cs="Times New Roman"/>
          <w:b/>
          <w:sz w:val="24"/>
          <w:szCs w:val="24"/>
        </w:rPr>
        <w:t>Section 6.  In the absence of the Treasurer</w:t>
      </w:r>
      <w:r w:rsidRPr="007E1BE0">
        <w:rPr>
          <w:rFonts w:ascii="Times New Roman" w:hAnsi="Times New Roman" w:cs="Times New Roman"/>
          <w:sz w:val="24"/>
          <w:szCs w:val="24"/>
        </w:rPr>
        <w:t xml:space="preserve"> of the Board or in the event of the Treasurer's inability or refusal to act, the Vice Chairman shall serve as Treasurer.   </w:t>
      </w:r>
      <w:r w:rsidR="00EE6C0B" w:rsidRPr="007E1BE0">
        <w:rPr>
          <w:rFonts w:ascii="Times New Roman" w:hAnsi="Times New Roman" w:cs="Times New Roman"/>
          <w:b/>
          <w:sz w:val="24"/>
          <w:szCs w:val="24"/>
        </w:rPr>
        <w:t xml:space="preserve">   </w:t>
      </w:r>
    </w:p>
    <w:p w14:paraId="6585F4C7" w14:textId="55EF540B" w:rsidR="0011271E" w:rsidRPr="007E1BE0" w:rsidRDefault="0011271E" w:rsidP="0011271E">
      <w:pPr>
        <w:rPr>
          <w:rFonts w:ascii="Times New Roman" w:hAnsi="Times New Roman" w:cs="Times New Roman"/>
          <w:sz w:val="24"/>
          <w:szCs w:val="24"/>
        </w:rPr>
      </w:pPr>
      <w:r w:rsidRPr="007E1BE0">
        <w:rPr>
          <w:rFonts w:ascii="Times New Roman" w:hAnsi="Times New Roman" w:cs="Times New Roman"/>
          <w:b/>
          <w:sz w:val="24"/>
          <w:szCs w:val="24"/>
        </w:rPr>
        <w:t xml:space="preserve">Section 1. Committee Formation. </w:t>
      </w:r>
      <w:r w:rsidRPr="007E1BE0">
        <w:rPr>
          <w:rFonts w:ascii="Times New Roman" w:hAnsi="Times New Roman" w:cs="Times New Roman"/>
          <w:sz w:val="24"/>
          <w:szCs w:val="24"/>
        </w:rPr>
        <w:t xml:space="preserve">The </w:t>
      </w:r>
      <w:r w:rsidR="009C3429" w:rsidRPr="007E1BE0">
        <w:rPr>
          <w:rFonts w:ascii="Times New Roman" w:hAnsi="Times New Roman" w:cs="Times New Roman"/>
          <w:sz w:val="24"/>
          <w:szCs w:val="24"/>
        </w:rPr>
        <w:t xml:space="preserve">majority of the Board of Directors </w:t>
      </w:r>
      <w:r w:rsidRPr="007E1BE0">
        <w:rPr>
          <w:rFonts w:ascii="Times New Roman" w:hAnsi="Times New Roman" w:cs="Times New Roman"/>
          <w:sz w:val="24"/>
          <w:szCs w:val="24"/>
        </w:rPr>
        <w:t>may create committees as needed, such as fundraising, housing, public relations, data collection, etc. The board chair appoints all committee chairs.</w:t>
      </w:r>
    </w:p>
    <w:p w14:paraId="41F504D6" w14:textId="7B371337" w:rsidR="0011271E" w:rsidRPr="007E1BE0" w:rsidRDefault="0011271E" w:rsidP="0011271E">
      <w:pPr>
        <w:rPr>
          <w:rFonts w:ascii="Times New Roman" w:hAnsi="Times New Roman" w:cs="Times New Roman"/>
          <w:sz w:val="24"/>
          <w:szCs w:val="24"/>
        </w:rPr>
      </w:pPr>
      <w:r w:rsidRPr="007E1BE0">
        <w:rPr>
          <w:rFonts w:ascii="Times New Roman" w:hAnsi="Times New Roman" w:cs="Times New Roman"/>
          <w:b/>
          <w:sz w:val="24"/>
          <w:szCs w:val="24"/>
        </w:rPr>
        <w:t xml:space="preserve">Section 2. Executive Committee.  </w:t>
      </w:r>
      <w:r w:rsidRPr="007E1BE0">
        <w:rPr>
          <w:rFonts w:ascii="Times New Roman" w:hAnsi="Times New Roman" w:cs="Times New Roman"/>
          <w:sz w:val="24"/>
          <w:szCs w:val="24"/>
        </w:rPr>
        <w:t xml:space="preserve">The </w:t>
      </w:r>
      <w:r w:rsidR="00D24B81" w:rsidRPr="007E1BE0">
        <w:rPr>
          <w:rFonts w:ascii="Times New Roman" w:hAnsi="Times New Roman" w:cs="Times New Roman"/>
          <w:sz w:val="24"/>
          <w:szCs w:val="24"/>
        </w:rPr>
        <w:t>E</w:t>
      </w:r>
      <w:r w:rsidR="00044649" w:rsidRPr="007E1BE0">
        <w:rPr>
          <w:rFonts w:ascii="Times New Roman" w:hAnsi="Times New Roman" w:cs="Times New Roman"/>
          <w:sz w:val="24"/>
          <w:szCs w:val="24"/>
        </w:rPr>
        <w:t xml:space="preserve">xecutive </w:t>
      </w:r>
      <w:r w:rsidR="00D24B81" w:rsidRPr="007E1BE0">
        <w:rPr>
          <w:rFonts w:ascii="Times New Roman" w:hAnsi="Times New Roman" w:cs="Times New Roman"/>
          <w:sz w:val="24"/>
          <w:szCs w:val="24"/>
        </w:rPr>
        <w:t>D</w:t>
      </w:r>
      <w:r w:rsidR="00044649" w:rsidRPr="007E1BE0">
        <w:rPr>
          <w:rFonts w:ascii="Times New Roman" w:hAnsi="Times New Roman" w:cs="Times New Roman"/>
          <w:sz w:val="24"/>
          <w:szCs w:val="24"/>
        </w:rPr>
        <w:t>irectors</w:t>
      </w:r>
      <w:r w:rsidRPr="007E1BE0">
        <w:rPr>
          <w:rFonts w:ascii="Times New Roman" w:hAnsi="Times New Roman" w:cs="Times New Roman"/>
          <w:sz w:val="24"/>
          <w:szCs w:val="24"/>
        </w:rPr>
        <w:t xml:space="preserve"> serve as the members of the Executive Committee. Except for the power to amend the Articles of Incorporation and Bylaws, the Executive Committee shall have all the powers and authority of the board of directors in the intervals between meetings of the board of </w:t>
      </w:r>
      <w:r w:rsidR="00AF4C48" w:rsidRPr="007E1BE0">
        <w:rPr>
          <w:rFonts w:ascii="Times New Roman" w:hAnsi="Times New Roman" w:cs="Times New Roman"/>
          <w:sz w:val="24"/>
          <w:szCs w:val="24"/>
        </w:rPr>
        <w:t>directors and</w:t>
      </w:r>
      <w:r w:rsidRPr="007E1BE0">
        <w:rPr>
          <w:rFonts w:ascii="Times New Roman" w:hAnsi="Times New Roman" w:cs="Times New Roman"/>
          <w:sz w:val="24"/>
          <w:szCs w:val="24"/>
        </w:rPr>
        <w:t xml:space="preserve"> is subject to the direction and control of the full board.  </w:t>
      </w:r>
    </w:p>
    <w:p w14:paraId="7D6AF92E" w14:textId="3780C4E1" w:rsidR="00AF4C48" w:rsidRPr="007E1BE0" w:rsidRDefault="00AF4C48" w:rsidP="00AF4C48">
      <w:pPr>
        <w:rPr>
          <w:rFonts w:ascii="Times New Roman" w:hAnsi="Times New Roman" w:cs="Times New Roman"/>
          <w:sz w:val="24"/>
          <w:szCs w:val="24"/>
        </w:rPr>
      </w:pPr>
      <w:r w:rsidRPr="007E1BE0">
        <w:rPr>
          <w:rFonts w:ascii="Times New Roman" w:hAnsi="Times New Roman" w:cs="Times New Roman"/>
          <w:b/>
          <w:sz w:val="24"/>
          <w:szCs w:val="24"/>
        </w:rPr>
        <w:t xml:space="preserve">Section 3. Finance Committee.  </w:t>
      </w:r>
      <w:r w:rsidRPr="007E1BE0">
        <w:rPr>
          <w:rFonts w:ascii="Times New Roman" w:hAnsi="Times New Roman" w:cs="Times New Roman"/>
          <w:sz w:val="24"/>
          <w:szCs w:val="24"/>
        </w:rPr>
        <w:t xml:space="preserve">The treasurer is the chair of the Finance Committee, which includes three other board members. The Finance Committee is responsible for developing and reviewing fiscal procedures, and the annual budget with staff and other board members. The board must approve the budget and all expenditures must be within budget. Any major change in the budget must be approved by the board or the Executive Committee. The fiscal year shall be the calendar year. Annual reports are required to be submitted to the board showing income, expenditures, and pending income. The financial records of the </w:t>
      </w:r>
      <w:r w:rsidR="004C0683" w:rsidRPr="007E1BE0">
        <w:rPr>
          <w:rFonts w:ascii="Times New Roman" w:hAnsi="Times New Roman" w:cs="Times New Roman"/>
          <w:b/>
          <w:sz w:val="24"/>
          <w:szCs w:val="24"/>
        </w:rPr>
        <w:t>association</w:t>
      </w:r>
      <w:r w:rsidR="004C0683" w:rsidRPr="007E1BE0">
        <w:rPr>
          <w:rFonts w:ascii="Times New Roman" w:hAnsi="Times New Roman" w:cs="Times New Roman"/>
          <w:sz w:val="24"/>
          <w:szCs w:val="24"/>
        </w:rPr>
        <w:t xml:space="preserve"> </w:t>
      </w:r>
      <w:r w:rsidRPr="007E1BE0">
        <w:rPr>
          <w:rFonts w:ascii="Times New Roman" w:hAnsi="Times New Roman" w:cs="Times New Roman"/>
          <w:sz w:val="24"/>
          <w:szCs w:val="24"/>
        </w:rPr>
        <w:t>are public information and shall be made available to the membership, board members, and the public.</w:t>
      </w:r>
    </w:p>
    <w:p w14:paraId="091886E4" w14:textId="03BE8665" w:rsidR="00D24B81" w:rsidRPr="007E1BE0" w:rsidRDefault="00D24B81" w:rsidP="00D24B81">
      <w:pPr>
        <w:rPr>
          <w:rFonts w:ascii="Times New Roman" w:hAnsi="Times New Roman" w:cs="Times New Roman"/>
          <w:b/>
          <w:sz w:val="24"/>
          <w:szCs w:val="24"/>
        </w:rPr>
      </w:pPr>
      <w:r w:rsidRPr="007E1BE0">
        <w:rPr>
          <w:rFonts w:ascii="Times New Roman" w:hAnsi="Times New Roman" w:cs="Times New Roman"/>
          <w:b/>
          <w:sz w:val="24"/>
          <w:szCs w:val="24"/>
        </w:rPr>
        <w:t xml:space="preserve">Section 4. Expenses.  </w:t>
      </w:r>
      <w:r w:rsidRPr="007E1BE0">
        <w:rPr>
          <w:rFonts w:ascii="Times New Roman" w:hAnsi="Times New Roman" w:cs="Times New Roman"/>
          <w:sz w:val="24"/>
          <w:szCs w:val="24"/>
        </w:rPr>
        <w:t xml:space="preserve">Expenses (including reasonable attorneys’ fees) incurred in defending a civil or criminal action, suit, or proceeding may be paid by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  Cost not to exceed $1,000.00 except after approval of the Board of Directors.</w:t>
      </w:r>
    </w:p>
    <w:p w14:paraId="7EDED864" w14:textId="77777777" w:rsidR="00BB68DA" w:rsidRDefault="00BB68DA" w:rsidP="00AF4C48">
      <w:pPr>
        <w:rPr>
          <w:rFonts w:ascii="Times New Roman" w:hAnsi="Times New Roman" w:cs="Times New Roman"/>
          <w:b/>
          <w:sz w:val="24"/>
          <w:szCs w:val="24"/>
        </w:rPr>
      </w:pPr>
    </w:p>
    <w:p w14:paraId="67C70445" w14:textId="77777777" w:rsidR="00BB68DA" w:rsidRDefault="00BB68DA" w:rsidP="00AF4C48">
      <w:pPr>
        <w:rPr>
          <w:rFonts w:ascii="Times New Roman" w:hAnsi="Times New Roman" w:cs="Times New Roman"/>
          <w:b/>
          <w:sz w:val="24"/>
          <w:szCs w:val="24"/>
        </w:rPr>
      </w:pPr>
    </w:p>
    <w:p w14:paraId="4BBDE9C0" w14:textId="2C5EB69F" w:rsidR="00BB68DA" w:rsidRDefault="00BB68DA" w:rsidP="00AF4C48">
      <w:pPr>
        <w:rPr>
          <w:rFonts w:ascii="Times New Roman" w:hAnsi="Times New Roman" w:cs="Times New Roman"/>
          <w:b/>
          <w:sz w:val="24"/>
          <w:szCs w:val="24"/>
        </w:rPr>
      </w:pPr>
      <w:r>
        <w:rPr>
          <w:rFonts w:ascii="Times New Roman" w:hAnsi="Times New Roman" w:cs="Times New Roman"/>
          <w:b/>
          <w:sz w:val="24"/>
          <w:szCs w:val="24"/>
        </w:rPr>
        <w:t>10</w:t>
      </w:r>
    </w:p>
    <w:p w14:paraId="4B066A51" w14:textId="58FBB790" w:rsidR="00AF4C48" w:rsidRPr="007E1BE0" w:rsidRDefault="00AF4C48" w:rsidP="00AF4C48">
      <w:pPr>
        <w:rPr>
          <w:rFonts w:ascii="Times New Roman" w:hAnsi="Times New Roman" w:cs="Times New Roman"/>
          <w:b/>
          <w:sz w:val="24"/>
          <w:szCs w:val="24"/>
        </w:rPr>
      </w:pPr>
      <w:r w:rsidRPr="007E1BE0">
        <w:rPr>
          <w:rFonts w:ascii="Times New Roman" w:hAnsi="Times New Roman" w:cs="Times New Roman"/>
          <w:b/>
          <w:sz w:val="24"/>
          <w:szCs w:val="24"/>
        </w:rPr>
        <w:lastRenderedPageBreak/>
        <w:t xml:space="preserve">ARTICLE </w:t>
      </w:r>
      <w:r w:rsidR="00FB1F48">
        <w:rPr>
          <w:rFonts w:ascii="Times New Roman" w:hAnsi="Times New Roman" w:cs="Times New Roman"/>
          <w:b/>
          <w:sz w:val="24"/>
          <w:szCs w:val="24"/>
        </w:rPr>
        <w:t>X</w:t>
      </w:r>
      <w:r w:rsidR="00956FA9" w:rsidRPr="007E1BE0">
        <w:rPr>
          <w:rFonts w:ascii="Times New Roman" w:hAnsi="Times New Roman" w:cs="Times New Roman"/>
          <w:b/>
          <w:sz w:val="24"/>
          <w:szCs w:val="24"/>
        </w:rPr>
        <w:t xml:space="preserve">. </w:t>
      </w:r>
      <w:r w:rsidRPr="007E1BE0">
        <w:rPr>
          <w:rFonts w:ascii="Times New Roman" w:hAnsi="Times New Roman" w:cs="Times New Roman"/>
          <w:b/>
          <w:sz w:val="24"/>
          <w:szCs w:val="24"/>
        </w:rPr>
        <w:t xml:space="preserve"> IDEMNIFICATION</w:t>
      </w:r>
    </w:p>
    <w:p w14:paraId="1247EF9C" w14:textId="769227BB" w:rsidR="00AF4C48" w:rsidRPr="007E1BE0" w:rsidRDefault="00AF4C48" w:rsidP="00AF4C48">
      <w:pPr>
        <w:rPr>
          <w:rFonts w:ascii="Times New Roman" w:hAnsi="Times New Roman" w:cs="Times New Roman"/>
          <w:sz w:val="24"/>
          <w:szCs w:val="24"/>
        </w:rPr>
      </w:pPr>
      <w:r w:rsidRPr="007E1BE0">
        <w:rPr>
          <w:rFonts w:ascii="Times New Roman" w:hAnsi="Times New Roman" w:cs="Times New Roman"/>
          <w:b/>
          <w:sz w:val="24"/>
          <w:szCs w:val="24"/>
        </w:rPr>
        <w:t>Section 1.  General</w:t>
      </w:r>
      <w:r w:rsidRPr="007E1BE0">
        <w:rPr>
          <w:rFonts w:ascii="Times New Roman" w:hAnsi="Times New Roman" w:cs="Times New Roman"/>
          <w:sz w:val="24"/>
          <w:szCs w:val="24"/>
        </w:rPr>
        <w:t xml:space="preserve">.  To the full extent authorized under the laws of the State of Nevada,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shall indemnify any director, officer, employee, or agent, or former member, director, officer, employee, or agent of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or any person who may have served at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14:paraId="3C4D429C" w14:textId="63E0C248" w:rsidR="00AF4C48" w:rsidRPr="007E1BE0" w:rsidRDefault="00AF4C48" w:rsidP="00AF4C48">
      <w:pPr>
        <w:rPr>
          <w:rFonts w:ascii="Times New Roman" w:hAnsi="Times New Roman" w:cs="Times New Roman"/>
          <w:sz w:val="24"/>
          <w:szCs w:val="24"/>
        </w:rPr>
      </w:pPr>
      <w:r w:rsidRPr="007E1BE0">
        <w:rPr>
          <w:rFonts w:ascii="Times New Roman" w:hAnsi="Times New Roman" w:cs="Times New Roman"/>
          <w:b/>
          <w:sz w:val="24"/>
          <w:szCs w:val="24"/>
        </w:rPr>
        <w:t xml:space="preserve">Section </w:t>
      </w:r>
      <w:r w:rsidR="00D24B81" w:rsidRPr="007E1BE0">
        <w:rPr>
          <w:rFonts w:ascii="Times New Roman" w:hAnsi="Times New Roman" w:cs="Times New Roman"/>
          <w:b/>
          <w:sz w:val="24"/>
          <w:szCs w:val="24"/>
        </w:rPr>
        <w:t>2</w:t>
      </w:r>
      <w:r w:rsidRPr="007E1BE0">
        <w:rPr>
          <w:rFonts w:ascii="Times New Roman" w:hAnsi="Times New Roman" w:cs="Times New Roman"/>
          <w:b/>
          <w:sz w:val="24"/>
          <w:szCs w:val="24"/>
        </w:rPr>
        <w:t xml:space="preserve">. Insurance.   </w:t>
      </w:r>
      <w:r w:rsidRPr="007E1BE0">
        <w:rPr>
          <w:rFonts w:ascii="Times New Roman" w:hAnsi="Times New Roman" w:cs="Times New Roman"/>
          <w:sz w:val="24"/>
          <w:szCs w:val="24"/>
        </w:rPr>
        <w:t xml:space="preserve">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would have the power or obligation to indemnify such person against such liability under this Article.</w:t>
      </w:r>
    </w:p>
    <w:p w14:paraId="634E6E97" w14:textId="25CA9113" w:rsidR="003403D0" w:rsidRPr="007E1BE0" w:rsidRDefault="00AF4C48" w:rsidP="00AF1F6E">
      <w:pPr>
        <w:rPr>
          <w:rFonts w:ascii="Times New Roman" w:hAnsi="Times New Roman" w:cs="Times New Roman"/>
          <w:sz w:val="24"/>
          <w:szCs w:val="24"/>
        </w:rPr>
      </w:pPr>
      <w:r w:rsidRPr="007E1BE0">
        <w:rPr>
          <w:rFonts w:ascii="Times New Roman" w:hAnsi="Times New Roman" w:cs="Times New Roman"/>
          <w:b/>
          <w:sz w:val="24"/>
          <w:szCs w:val="24"/>
        </w:rPr>
        <w:t>ARTICLE X</w:t>
      </w:r>
      <w:r w:rsidR="00356E5D">
        <w:rPr>
          <w:rFonts w:ascii="Times New Roman" w:hAnsi="Times New Roman" w:cs="Times New Roman"/>
          <w:b/>
          <w:sz w:val="24"/>
          <w:szCs w:val="24"/>
        </w:rPr>
        <w:t>I</w:t>
      </w:r>
      <w:r w:rsidR="00E472CC" w:rsidRPr="007E1BE0">
        <w:rPr>
          <w:rFonts w:ascii="Times New Roman" w:hAnsi="Times New Roman" w:cs="Times New Roman"/>
          <w:b/>
          <w:sz w:val="24"/>
          <w:szCs w:val="24"/>
        </w:rPr>
        <w:t xml:space="preserve">. </w:t>
      </w:r>
      <w:r w:rsidRPr="007E1BE0">
        <w:rPr>
          <w:rFonts w:ascii="Times New Roman" w:hAnsi="Times New Roman" w:cs="Times New Roman"/>
          <w:b/>
          <w:sz w:val="24"/>
          <w:szCs w:val="24"/>
        </w:rPr>
        <w:t xml:space="preserve"> SEAL</w:t>
      </w:r>
      <w:r w:rsidR="00EE6C0B" w:rsidRPr="007E1BE0">
        <w:rPr>
          <w:rFonts w:ascii="Times New Roman" w:hAnsi="Times New Roman" w:cs="Times New Roman"/>
          <w:b/>
          <w:sz w:val="24"/>
          <w:szCs w:val="24"/>
        </w:rPr>
        <w:t xml:space="preserve">          </w:t>
      </w:r>
      <w:r w:rsidR="00EE6C0B" w:rsidRPr="007E1BE0">
        <w:rPr>
          <w:rFonts w:ascii="Times New Roman" w:hAnsi="Times New Roman" w:cs="Times New Roman"/>
          <w:sz w:val="24"/>
          <w:szCs w:val="24"/>
        </w:rPr>
        <w:t xml:space="preserve">                                                                                                                                                          </w:t>
      </w:r>
      <w:r w:rsidR="003403D0" w:rsidRPr="007E1BE0">
        <w:rPr>
          <w:rFonts w:ascii="Times New Roman" w:hAnsi="Times New Roman" w:cs="Times New Roman"/>
          <w:sz w:val="24"/>
          <w:szCs w:val="24"/>
        </w:rPr>
        <w:t xml:space="preserve">                                                                                                                                                                                                                                                                                           </w:t>
      </w:r>
    </w:p>
    <w:p w14:paraId="01666CD7" w14:textId="6B6CF6CF" w:rsidR="00E30163" w:rsidRPr="007E1BE0" w:rsidRDefault="00AF4C48" w:rsidP="00AF4C48">
      <w:pPr>
        <w:rPr>
          <w:rFonts w:ascii="Times New Roman" w:hAnsi="Times New Roman" w:cs="Times New Roman"/>
          <w:sz w:val="24"/>
          <w:szCs w:val="24"/>
        </w:rPr>
      </w:pPr>
      <w:r w:rsidRPr="007E1BE0">
        <w:rPr>
          <w:rFonts w:ascii="Times New Roman" w:hAnsi="Times New Roman" w:cs="Times New Roman"/>
          <w:sz w:val="24"/>
          <w:szCs w:val="24"/>
        </w:rPr>
        <w:t xml:space="preserve">Section 1.  Seal.  </w:t>
      </w:r>
      <w:r w:rsidR="00E30163" w:rsidRPr="007E1BE0">
        <w:rPr>
          <w:rFonts w:ascii="Times New Roman" w:hAnsi="Times New Roman" w:cs="Times New Roman"/>
          <w:sz w:val="24"/>
          <w:szCs w:val="24"/>
        </w:rPr>
        <w:t>The</w:t>
      </w:r>
      <w:r w:rsidR="004C0683" w:rsidRPr="007E1BE0">
        <w:rPr>
          <w:rFonts w:ascii="Times New Roman" w:hAnsi="Times New Roman" w:cs="Times New Roman"/>
          <w:sz w:val="24"/>
          <w:szCs w:val="24"/>
        </w:rPr>
        <w:t xml:space="preserve"> </w:t>
      </w:r>
      <w:r w:rsidR="00E30163" w:rsidRPr="007E1BE0">
        <w:rPr>
          <w:rFonts w:ascii="Times New Roman" w:hAnsi="Times New Roman" w:cs="Times New Roman"/>
          <w:sz w:val="24"/>
          <w:szCs w:val="24"/>
        </w:rPr>
        <w:t xml:space="preserve">seal of the </w:t>
      </w:r>
      <w:r w:rsidR="004C0683" w:rsidRPr="007E1BE0">
        <w:rPr>
          <w:rFonts w:ascii="Times New Roman" w:hAnsi="Times New Roman" w:cs="Times New Roman"/>
          <w:sz w:val="24"/>
          <w:szCs w:val="24"/>
        </w:rPr>
        <w:t>association</w:t>
      </w:r>
      <w:r w:rsidR="00E30163" w:rsidRPr="007E1BE0">
        <w:rPr>
          <w:rFonts w:ascii="Times New Roman" w:hAnsi="Times New Roman" w:cs="Times New Roman"/>
          <w:sz w:val="24"/>
          <w:szCs w:val="24"/>
        </w:rPr>
        <w:t xml:space="preserve"> shall have inscribed thereon the name of the</w:t>
      </w:r>
      <w:r w:rsidR="004C0683" w:rsidRPr="007E1BE0">
        <w:rPr>
          <w:rFonts w:ascii="Times New Roman" w:hAnsi="Times New Roman" w:cs="Times New Roman"/>
          <w:sz w:val="24"/>
          <w:szCs w:val="24"/>
        </w:rPr>
        <w:t xml:space="preserve"> association</w:t>
      </w:r>
      <w:r w:rsidR="00E72ED1" w:rsidRPr="007E1BE0">
        <w:rPr>
          <w:rFonts w:ascii="Times New Roman" w:hAnsi="Times New Roman" w:cs="Times New Roman"/>
          <w:sz w:val="24"/>
          <w:szCs w:val="24"/>
        </w:rPr>
        <w:t>.</w:t>
      </w:r>
    </w:p>
    <w:p w14:paraId="0618376E" w14:textId="5726D2E3" w:rsidR="00AF4C48" w:rsidRPr="007E1BE0" w:rsidRDefault="00AF4C48" w:rsidP="00AF4C48">
      <w:pPr>
        <w:rPr>
          <w:rFonts w:ascii="Times New Roman" w:hAnsi="Times New Roman" w:cs="Times New Roman"/>
          <w:sz w:val="24"/>
          <w:szCs w:val="24"/>
        </w:rPr>
      </w:pPr>
      <w:r w:rsidRPr="007E1BE0">
        <w:rPr>
          <w:rFonts w:ascii="Times New Roman" w:hAnsi="Times New Roman" w:cs="Times New Roman"/>
          <w:b/>
          <w:sz w:val="24"/>
          <w:szCs w:val="24"/>
        </w:rPr>
        <w:t>ARTICLE</w:t>
      </w:r>
      <w:r w:rsidR="00EC4AC0" w:rsidRPr="007E1BE0">
        <w:rPr>
          <w:rFonts w:ascii="Times New Roman" w:hAnsi="Times New Roman" w:cs="Times New Roman"/>
          <w:b/>
          <w:sz w:val="24"/>
          <w:szCs w:val="24"/>
        </w:rPr>
        <w:t xml:space="preserve"> X</w:t>
      </w:r>
      <w:r w:rsidR="00356E5D">
        <w:rPr>
          <w:rFonts w:ascii="Times New Roman" w:hAnsi="Times New Roman" w:cs="Times New Roman"/>
          <w:b/>
          <w:sz w:val="24"/>
          <w:szCs w:val="24"/>
        </w:rPr>
        <w:t>II</w:t>
      </w:r>
      <w:r w:rsidR="00EC4AC0" w:rsidRPr="007E1BE0">
        <w:rPr>
          <w:rFonts w:ascii="Times New Roman" w:hAnsi="Times New Roman" w:cs="Times New Roman"/>
          <w:b/>
          <w:sz w:val="24"/>
          <w:szCs w:val="24"/>
        </w:rPr>
        <w:t xml:space="preserve">. </w:t>
      </w:r>
      <w:r w:rsidRPr="007E1BE0">
        <w:rPr>
          <w:rFonts w:ascii="Times New Roman" w:hAnsi="Times New Roman" w:cs="Times New Roman"/>
          <w:b/>
          <w:sz w:val="24"/>
          <w:szCs w:val="24"/>
        </w:rPr>
        <w:t xml:space="preserve"> FINANCIAL TRANSACTIONS</w:t>
      </w:r>
      <w:r w:rsidR="00E30163" w:rsidRPr="007E1BE0">
        <w:rPr>
          <w:rFonts w:ascii="Times New Roman" w:hAnsi="Times New Roman" w:cs="Times New Roman"/>
          <w:b/>
          <w:sz w:val="24"/>
          <w:szCs w:val="24"/>
        </w:rPr>
        <w:t xml:space="preserve"> </w:t>
      </w:r>
      <w:r w:rsidR="001828A5" w:rsidRPr="007E1BE0">
        <w:rPr>
          <w:rFonts w:ascii="Times New Roman" w:hAnsi="Times New Roman" w:cs="Times New Roman"/>
          <w:b/>
          <w:sz w:val="24"/>
          <w:szCs w:val="24"/>
        </w:rPr>
        <w:t xml:space="preserve">                                                                                                                                                                          </w:t>
      </w:r>
      <w:r w:rsidR="00E30163" w:rsidRPr="007E1BE0">
        <w:rPr>
          <w:rFonts w:ascii="Times New Roman" w:hAnsi="Times New Roman" w:cs="Times New Roman"/>
          <w:b/>
          <w:sz w:val="24"/>
          <w:szCs w:val="24"/>
        </w:rPr>
        <w:t xml:space="preserve"> </w:t>
      </w:r>
    </w:p>
    <w:p w14:paraId="12B7E8FF" w14:textId="08311098" w:rsidR="003455C5" w:rsidRPr="007E1BE0" w:rsidRDefault="00E30163" w:rsidP="00AF4C48">
      <w:pPr>
        <w:rPr>
          <w:rFonts w:ascii="Times New Roman" w:hAnsi="Times New Roman" w:cs="Times New Roman"/>
          <w:sz w:val="24"/>
          <w:szCs w:val="24"/>
        </w:rPr>
      </w:pPr>
      <w:r w:rsidRPr="007E1BE0">
        <w:rPr>
          <w:rFonts w:ascii="Times New Roman" w:hAnsi="Times New Roman" w:cs="Times New Roman"/>
          <w:b/>
          <w:sz w:val="24"/>
          <w:szCs w:val="24"/>
        </w:rPr>
        <w:t>S</w:t>
      </w:r>
      <w:r w:rsidR="00E04027"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1.  Contracts.</w:t>
      </w:r>
      <w:r w:rsidRPr="007E1BE0">
        <w:rPr>
          <w:rFonts w:ascii="Times New Roman" w:hAnsi="Times New Roman" w:cs="Times New Roman"/>
          <w:sz w:val="24"/>
          <w:szCs w:val="24"/>
        </w:rPr>
        <w:t xml:space="preserve">  Except as otherwise provided in these bylaws, the Board of Directors may authorize any officer or officers, agent or agents to enter into any contract or execute and deliver any instrument in the name and on behalf of the</w:t>
      </w:r>
      <w:r w:rsidR="004C0683" w:rsidRPr="007E1BE0">
        <w:rPr>
          <w:rFonts w:ascii="Times New Roman" w:hAnsi="Times New Roman" w:cs="Times New Roman"/>
          <w:b/>
          <w:sz w:val="24"/>
          <w:szCs w:val="24"/>
        </w:rPr>
        <w:t xml:space="preserve"> </w:t>
      </w:r>
      <w:r w:rsidR="004C0683"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and such authority may be general or confined to specific instances.    </w:t>
      </w:r>
    </w:p>
    <w:p w14:paraId="397F66BA" w14:textId="757A1434" w:rsidR="00E30163" w:rsidRPr="007E1BE0" w:rsidRDefault="00E30163" w:rsidP="003455C5">
      <w:pPr>
        <w:rPr>
          <w:rFonts w:ascii="Times New Roman" w:hAnsi="Times New Roman" w:cs="Times New Roman"/>
          <w:sz w:val="24"/>
          <w:szCs w:val="24"/>
        </w:rPr>
      </w:pPr>
      <w:r w:rsidRPr="007E1BE0">
        <w:rPr>
          <w:rFonts w:ascii="Times New Roman" w:hAnsi="Times New Roman" w:cs="Times New Roman"/>
          <w:b/>
          <w:sz w:val="24"/>
          <w:szCs w:val="24"/>
        </w:rPr>
        <w:t>S</w:t>
      </w:r>
      <w:r w:rsidR="003455C5"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2.  Checks, Drafts, etc.</w:t>
      </w:r>
      <w:r w:rsidRPr="007E1BE0">
        <w:rPr>
          <w:rFonts w:ascii="Times New Roman" w:hAnsi="Times New Roman" w:cs="Times New Roman"/>
          <w:sz w:val="24"/>
          <w:szCs w:val="24"/>
        </w:rPr>
        <w:t xml:space="preserve">  All checks, drafts or other orders for the payment of money, and all notes, bonds or other evidences of indebtedness issued in the name of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w:t>
      </w:r>
      <w:r w:rsidR="001D7260" w:rsidRPr="007E1BE0">
        <w:rPr>
          <w:rFonts w:ascii="Times New Roman" w:hAnsi="Times New Roman" w:cs="Times New Roman"/>
          <w:sz w:val="24"/>
          <w:szCs w:val="24"/>
        </w:rPr>
        <w:t>require two (2) signatures</w:t>
      </w:r>
      <w:r w:rsidRPr="007E1BE0">
        <w:rPr>
          <w:rFonts w:ascii="Times New Roman" w:hAnsi="Times New Roman" w:cs="Times New Roman"/>
          <w:sz w:val="24"/>
          <w:szCs w:val="24"/>
        </w:rPr>
        <w:t xml:space="preserve"> and/or countersigned by such officer or officers, agent or agents, employee or employees of the </w:t>
      </w:r>
      <w:r w:rsidR="004C0683" w:rsidRPr="007E1BE0">
        <w:rPr>
          <w:rFonts w:ascii="Times New Roman" w:hAnsi="Times New Roman" w:cs="Times New Roman"/>
          <w:b/>
          <w:sz w:val="24"/>
          <w:szCs w:val="24"/>
        </w:rPr>
        <w:t>association</w:t>
      </w:r>
      <w:r w:rsidR="004C0683" w:rsidRPr="007E1BE0">
        <w:rPr>
          <w:rFonts w:ascii="Times New Roman" w:hAnsi="Times New Roman" w:cs="Times New Roman"/>
          <w:sz w:val="24"/>
          <w:szCs w:val="24"/>
        </w:rPr>
        <w:t xml:space="preserve"> </w:t>
      </w:r>
      <w:r w:rsidRPr="007E1BE0">
        <w:rPr>
          <w:rFonts w:ascii="Times New Roman" w:hAnsi="Times New Roman" w:cs="Times New Roman"/>
          <w:sz w:val="24"/>
          <w:szCs w:val="24"/>
        </w:rPr>
        <w:t xml:space="preserve">and in such manner as shall from time to time be determined by resolution of the board of directors.  </w:t>
      </w:r>
    </w:p>
    <w:p w14:paraId="0E8A1C35" w14:textId="6834660A" w:rsidR="00A77402"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E04027"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3.  Deposits.</w:t>
      </w:r>
      <w:r w:rsidRPr="007E1BE0">
        <w:rPr>
          <w:rFonts w:ascii="Times New Roman" w:hAnsi="Times New Roman" w:cs="Times New Roman"/>
          <w:sz w:val="24"/>
          <w:szCs w:val="24"/>
        </w:rPr>
        <w:t xml:space="preserve">  All funds except petty cash of the</w:t>
      </w:r>
      <w:r w:rsidR="00A77402" w:rsidRPr="007E1BE0">
        <w:rPr>
          <w:rFonts w:ascii="Times New Roman" w:hAnsi="Times New Roman" w:cs="Times New Roman"/>
          <w:sz w:val="24"/>
          <w:szCs w:val="24"/>
        </w:rPr>
        <w:t xml:space="preserv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be deposited from time to time to the credit of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in such bank or banks as the board may select. </w:t>
      </w:r>
    </w:p>
    <w:p w14:paraId="7495137D" w14:textId="77777777" w:rsidR="00BB68DA" w:rsidRDefault="00BB68DA" w:rsidP="00E30163">
      <w:pPr>
        <w:rPr>
          <w:rFonts w:ascii="Times New Roman" w:hAnsi="Times New Roman" w:cs="Times New Roman"/>
          <w:b/>
          <w:sz w:val="24"/>
          <w:szCs w:val="24"/>
        </w:rPr>
      </w:pPr>
    </w:p>
    <w:p w14:paraId="6CB77E70" w14:textId="600B2EA9" w:rsidR="00BB68DA" w:rsidRDefault="00BB68DA" w:rsidP="00E30163">
      <w:pPr>
        <w:rPr>
          <w:rFonts w:ascii="Times New Roman" w:hAnsi="Times New Roman" w:cs="Times New Roman"/>
          <w:b/>
          <w:sz w:val="24"/>
          <w:szCs w:val="24"/>
        </w:rPr>
      </w:pPr>
      <w:r>
        <w:rPr>
          <w:rFonts w:ascii="Times New Roman" w:hAnsi="Times New Roman" w:cs="Times New Roman"/>
          <w:b/>
          <w:sz w:val="24"/>
          <w:szCs w:val="24"/>
        </w:rPr>
        <w:t>11</w:t>
      </w:r>
    </w:p>
    <w:p w14:paraId="280A01CE" w14:textId="77777777" w:rsidR="00BB68DA" w:rsidRDefault="00BB68DA" w:rsidP="00E30163">
      <w:pPr>
        <w:rPr>
          <w:rFonts w:ascii="Times New Roman" w:hAnsi="Times New Roman" w:cs="Times New Roman"/>
          <w:b/>
          <w:sz w:val="24"/>
          <w:szCs w:val="24"/>
        </w:rPr>
      </w:pPr>
    </w:p>
    <w:p w14:paraId="3A81833F" w14:textId="1BC583CB" w:rsidR="00BB68DA" w:rsidRPr="007E1BE0" w:rsidRDefault="00BB68DA" w:rsidP="00BB68DA">
      <w:pPr>
        <w:rPr>
          <w:rFonts w:ascii="Times New Roman" w:hAnsi="Times New Roman" w:cs="Times New Roman"/>
          <w:sz w:val="24"/>
          <w:szCs w:val="24"/>
        </w:rPr>
      </w:pPr>
      <w:r>
        <w:rPr>
          <w:rFonts w:ascii="Times New Roman" w:hAnsi="Times New Roman" w:cs="Times New Roman"/>
          <w:b/>
          <w:sz w:val="24"/>
          <w:szCs w:val="24"/>
        </w:rPr>
        <w:lastRenderedPageBreak/>
        <w:t xml:space="preserve">CONTINUED - </w:t>
      </w:r>
      <w:r w:rsidRPr="007E1BE0">
        <w:rPr>
          <w:rFonts w:ascii="Times New Roman" w:hAnsi="Times New Roman" w:cs="Times New Roman"/>
          <w:b/>
          <w:sz w:val="24"/>
          <w:szCs w:val="24"/>
        </w:rPr>
        <w:t>ARTICLE X</w:t>
      </w:r>
      <w:r>
        <w:rPr>
          <w:rFonts w:ascii="Times New Roman" w:hAnsi="Times New Roman" w:cs="Times New Roman"/>
          <w:b/>
          <w:sz w:val="24"/>
          <w:szCs w:val="24"/>
        </w:rPr>
        <w:t>II</w:t>
      </w:r>
      <w:r w:rsidRPr="007E1BE0">
        <w:rPr>
          <w:rFonts w:ascii="Times New Roman" w:hAnsi="Times New Roman" w:cs="Times New Roman"/>
          <w:b/>
          <w:sz w:val="24"/>
          <w:szCs w:val="24"/>
        </w:rPr>
        <w:t>.  FINANCIAL TRANSACTIONS</w:t>
      </w:r>
      <w:r>
        <w:rPr>
          <w:rFonts w:ascii="Times New Roman" w:hAnsi="Times New Roman" w:cs="Times New Roman"/>
          <w:b/>
          <w:sz w:val="24"/>
          <w:szCs w:val="24"/>
        </w:rPr>
        <w:t>.</w:t>
      </w:r>
      <w:r w:rsidRPr="007E1BE0">
        <w:rPr>
          <w:rFonts w:ascii="Times New Roman" w:hAnsi="Times New Roman" w:cs="Times New Roman"/>
          <w:b/>
          <w:sz w:val="24"/>
          <w:szCs w:val="24"/>
        </w:rPr>
        <w:t xml:space="preserve">                                                                                                                                                                          </w:t>
      </w:r>
    </w:p>
    <w:p w14:paraId="21BADED9" w14:textId="567A7DBB" w:rsidR="001828A5" w:rsidRPr="007E1BE0" w:rsidRDefault="00A77402" w:rsidP="00E30163">
      <w:pPr>
        <w:rPr>
          <w:rFonts w:ascii="Times New Roman" w:hAnsi="Times New Roman" w:cs="Times New Roman"/>
          <w:sz w:val="24"/>
          <w:szCs w:val="24"/>
        </w:rPr>
      </w:pPr>
      <w:r w:rsidRPr="007E1BE0">
        <w:rPr>
          <w:rFonts w:ascii="Times New Roman" w:hAnsi="Times New Roman" w:cs="Times New Roman"/>
          <w:b/>
          <w:sz w:val="24"/>
          <w:szCs w:val="24"/>
        </w:rPr>
        <w:t xml:space="preserve">Section 4.  </w:t>
      </w:r>
      <w:r w:rsidR="00E30163" w:rsidRPr="007E1BE0">
        <w:rPr>
          <w:rFonts w:ascii="Times New Roman" w:hAnsi="Times New Roman" w:cs="Times New Roman"/>
          <w:b/>
          <w:sz w:val="24"/>
          <w:szCs w:val="24"/>
        </w:rPr>
        <w:t>Fiscal Year.</w:t>
      </w:r>
      <w:r w:rsidR="00E30163" w:rsidRPr="007E1BE0">
        <w:rPr>
          <w:rFonts w:ascii="Times New Roman" w:hAnsi="Times New Roman" w:cs="Times New Roman"/>
          <w:sz w:val="24"/>
          <w:szCs w:val="24"/>
        </w:rPr>
        <w:t xml:space="preserve">  The fiscal year of the </w:t>
      </w:r>
      <w:r w:rsidR="004C0683" w:rsidRPr="007E1BE0">
        <w:rPr>
          <w:rFonts w:ascii="Times New Roman" w:hAnsi="Times New Roman" w:cs="Times New Roman"/>
          <w:sz w:val="24"/>
          <w:szCs w:val="24"/>
        </w:rPr>
        <w:t xml:space="preserve">association </w:t>
      </w:r>
      <w:r w:rsidR="00E30163" w:rsidRPr="007E1BE0">
        <w:rPr>
          <w:rFonts w:ascii="Times New Roman" w:hAnsi="Times New Roman" w:cs="Times New Roman"/>
          <w:sz w:val="24"/>
          <w:szCs w:val="24"/>
        </w:rPr>
        <w:t xml:space="preserve">shall begin on the first day of January of </w:t>
      </w:r>
      <w:r w:rsidR="00D24B81" w:rsidRPr="007E1BE0">
        <w:rPr>
          <w:rFonts w:ascii="Times New Roman" w:hAnsi="Times New Roman" w:cs="Times New Roman"/>
          <w:sz w:val="24"/>
          <w:szCs w:val="24"/>
        </w:rPr>
        <w:t>the</w:t>
      </w:r>
      <w:r w:rsidR="00E30163" w:rsidRPr="007E1BE0">
        <w:rPr>
          <w:rFonts w:ascii="Times New Roman" w:hAnsi="Times New Roman" w:cs="Times New Roman"/>
          <w:sz w:val="24"/>
          <w:szCs w:val="24"/>
        </w:rPr>
        <w:t xml:space="preserve"> year and shall end on the thirty-first day of December of the same year. </w:t>
      </w:r>
      <w:r w:rsidR="00712DC3" w:rsidRPr="007E1BE0">
        <w:rPr>
          <w:rFonts w:ascii="Times New Roman" w:hAnsi="Times New Roman" w:cs="Times New Roman"/>
          <w:sz w:val="24"/>
          <w:szCs w:val="24"/>
        </w:rPr>
        <w:t xml:space="preserve"> </w:t>
      </w:r>
    </w:p>
    <w:p w14:paraId="34B34CE6" w14:textId="77777777" w:rsidR="00BB68DA" w:rsidRDefault="00BB68DA" w:rsidP="00AF4C48">
      <w:pPr>
        <w:rPr>
          <w:rFonts w:ascii="Times New Roman" w:hAnsi="Times New Roman" w:cs="Times New Roman"/>
          <w:b/>
          <w:sz w:val="24"/>
          <w:szCs w:val="24"/>
        </w:rPr>
      </w:pPr>
    </w:p>
    <w:p w14:paraId="5399B8D7" w14:textId="5CB55CBB" w:rsidR="00E04027" w:rsidRPr="007E1BE0" w:rsidRDefault="00AF4C48" w:rsidP="00AF4C48">
      <w:pPr>
        <w:rPr>
          <w:rFonts w:ascii="Times New Roman" w:hAnsi="Times New Roman" w:cs="Times New Roman"/>
          <w:b/>
          <w:sz w:val="24"/>
          <w:szCs w:val="24"/>
        </w:rPr>
      </w:pPr>
      <w:r w:rsidRPr="007E1BE0">
        <w:rPr>
          <w:rFonts w:ascii="Times New Roman" w:hAnsi="Times New Roman" w:cs="Times New Roman"/>
          <w:b/>
          <w:sz w:val="24"/>
          <w:szCs w:val="24"/>
        </w:rPr>
        <w:t xml:space="preserve">ARTICLE </w:t>
      </w:r>
      <w:r w:rsidR="005F445D" w:rsidRPr="007E1BE0">
        <w:rPr>
          <w:rFonts w:ascii="Times New Roman" w:hAnsi="Times New Roman" w:cs="Times New Roman"/>
          <w:b/>
          <w:sz w:val="24"/>
          <w:szCs w:val="24"/>
        </w:rPr>
        <w:t>X</w:t>
      </w:r>
      <w:r w:rsidR="00356E5D">
        <w:rPr>
          <w:rFonts w:ascii="Times New Roman" w:hAnsi="Times New Roman" w:cs="Times New Roman"/>
          <w:b/>
          <w:sz w:val="24"/>
          <w:szCs w:val="24"/>
        </w:rPr>
        <w:t>III</w:t>
      </w:r>
      <w:r w:rsidR="005F445D" w:rsidRPr="007E1BE0">
        <w:rPr>
          <w:rFonts w:ascii="Times New Roman" w:hAnsi="Times New Roman" w:cs="Times New Roman"/>
          <w:b/>
          <w:sz w:val="24"/>
          <w:szCs w:val="24"/>
        </w:rPr>
        <w:t>.   MISCELLANEOUS</w:t>
      </w:r>
      <w:r w:rsidR="001828A5" w:rsidRPr="007E1BE0">
        <w:rPr>
          <w:rFonts w:ascii="Times New Roman" w:hAnsi="Times New Roman" w:cs="Times New Roman"/>
          <w:b/>
          <w:sz w:val="24"/>
          <w:szCs w:val="24"/>
        </w:rPr>
        <w:t xml:space="preserve">                                                                                                                                                                                                                      </w:t>
      </w:r>
      <w:r w:rsidR="00E04027" w:rsidRPr="007E1BE0">
        <w:rPr>
          <w:rFonts w:ascii="Times New Roman" w:hAnsi="Times New Roman" w:cs="Times New Roman"/>
          <w:b/>
          <w:sz w:val="24"/>
          <w:szCs w:val="24"/>
        </w:rPr>
        <w:t xml:space="preserve">   </w:t>
      </w:r>
    </w:p>
    <w:p w14:paraId="2961F01F" w14:textId="1A9F58B5" w:rsidR="003403D0" w:rsidRPr="007E1BE0" w:rsidRDefault="00E30163" w:rsidP="00E30163">
      <w:pPr>
        <w:rPr>
          <w:rFonts w:ascii="Times New Roman" w:hAnsi="Times New Roman" w:cs="Times New Roman"/>
          <w:sz w:val="24"/>
          <w:szCs w:val="24"/>
        </w:rPr>
      </w:pPr>
      <w:r w:rsidRPr="007E1BE0">
        <w:rPr>
          <w:rFonts w:ascii="Times New Roman" w:hAnsi="Times New Roman" w:cs="Times New Roman"/>
          <w:b/>
          <w:sz w:val="24"/>
          <w:szCs w:val="24"/>
        </w:rPr>
        <w:t>S</w:t>
      </w:r>
      <w:r w:rsidR="00E04027"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5F445D" w:rsidRPr="007E1BE0">
        <w:rPr>
          <w:rFonts w:ascii="Times New Roman" w:hAnsi="Times New Roman" w:cs="Times New Roman"/>
          <w:b/>
          <w:sz w:val="24"/>
          <w:szCs w:val="24"/>
        </w:rPr>
        <w:t>1</w:t>
      </w:r>
      <w:r w:rsidRPr="007E1BE0">
        <w:rPr>
          <w:rFonts w:ascii="Times New Roman" w:hAnsi="Times New Roman" w:cs="Times New Roman"/>
          <w:b/>
          <w:sz w:val="24"/>
          <w:szCs w:val="24"/>
        </w:rPr>
        <w:t xml:space="preserve">.  </w:t>
      </w:r>
      <w:r w:rsidR="007C3532" w:rsidRPr="007E1BE0">
        <w:rPr>
          <w:rFonts w:ascii="Times New Roman" w:hAnsi="Times New Roman" w:cs="Times New Roman"/>
          <w:b/>
          <w:sz w:val="24"/>
          <w:szCs w:val="24"/>
        </w:rPr>
        <w:t xml:space="preserve">Notice of </w:t>
      </w:r>
      <w:r w:rsidRPr="007E1BE0">
        <w:rPr>
          <w:rFonts w:ascii="Times New Roman" w:hAnsi="Times New Roman" w:cs="Times New Roman"/>
          <w:b/>
          <w:sz w:val="24"/>
          <w:szCs w:val="24"/>
        </w:rPr>
        <w:t>Waiver</w:t>
      </w:r>
      <w:r w:rsidRPr="007E1BE0">
        <w:rPr>
          <w:rFonts w:ascii="Times New Roman" w:hAnsi="Times New Roman" w:cs="Times New Roman"/>
          <w:i/>
          <w:sz w:val="24"/>
          <w:szCs w:val="24"/>
        </w:rPr>
        <w:t>.</w:t>
      </w:r>
      <w:r w:rsidRPr="007E1BE0">
        <w:rPr>
          <w:rFonts w:ascii="Times New Roman" w:hAnsi="Times New Roman" w:cs="Times New Roman"/>
          <w:sz w:val="24"/>
          <w:szCs w:val="24"/>
        </w:rPr>
        <w:t xml:space="preserve">  Any member or board member may waive in writing any notice of a meeting required to be given by these bylaws.  The attendance of a member or board member at any meeting shall constitute a waiver of notice of such meeting by such member or board member, except in case a member or board member shall attend a meeting for the express purpose of objecting to the transaction of any business</w:t>
      </w:r>
      <w:r w:rsidR="00E72ED1" w:rsidRPr="007E1BE0">
        <w:rPr>
          <w:rFonts w:ascii="Times New Roman" w:hAnsi="Times New Roman" w:cs="Times New Roman"/>
          <w:sz w:val="24"/>
          <w:szCs w:val="24"/>
        </w:rPr>
        <w:t>,</w:t>
      </w:r>
      <w:r w:rsidRPr="007E1BE0">
        <w:rPr>
          <w:rFonts w:ascii="Times New Roman" w:hAnsi="Times New Roman" w:cs="Times New Roman"/>
          <w:sz w:val="24"/>
          <w:szCs w:val="24"/>
        </w:rPr>
        <w:t xml:space="preserve"> on the ground</w:t>
      </w:r>
      <w:r w:rsidR="00E72ED1" w:rsidRPr="007E1BE0">
        <w:rPr>
          <w:rFonts w:ascii="Times New Roman" w:hAnsi="Times New Roman" w:cs="Times New Roman"/>
          <w:sz w:val="24"/>
          <w:szCs w:val="24"/>
        </w:rPr>
        <w:t>,</w:t>
      </w:r>
      <w:r w:rsidRPr="007E1BE0">
        <w:rPr>
          <w:rFonts w:ascii="Times New Roman" w:hAnsi="Times New Roman" w:cs="Times New Roman"/>
          <w:sz w:val="24"/>
          <w:szCs w:val="24"/>
        </w:rPr>
        <w:t xml:space="preserve"> that the meeting has not been lawfully called or convened.   </w:t>
      </w:r>
    </w:p>
    <w:p w14:paraId="146A7A5A" w14:textId="3CE945D1" w:rsidR="00B97426" w:rsidRPr="007E1BE0" w:rsidRDefault="00E30163" w:rsidP="005D2DEA">
      <w:pPr>
        <w:rPr>
          <w:rFonts w:ascii="Times New Roman" w:hAnsi="Times New Roman" w:cs="Times New Roman"/>
          <w:sz w:val="24"/>
          <w:szCs w:val="24"/>
        </w:rPr>
      </w:pPr>
      <w:r w:rsidRPr="007E1BE0">
        <w:rPr>
          <w:rFonts w:ascii="Times New Roman" w:hAnsi="Times New Roman" w:cs="Times New Roman"/>
          <w:b/>
          <w:sz w:val="24"/>
          <w:szCs w:val="24"/>
        </w:rPr>
        <w:t>S</w:t>
      </w:r>
      <w:r w:rsidR="00E04027"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5F445D" w:rsidRPr="007E1BE0">
        <w:rPr>
          <w:rFonts w:ascii="Times New Roman" w:hAnsi="Times New Roman" w:cs="Times New Roman"/>
          <w:b/>
          <w:sz w:val="24"/>
          <w:szCs w:val="24"/>
        </w:rPr>
        <w:t>2</w:t>
      </w:r>
      <w:r w:rsidRPr="007E1BE0">
        <w:rPr>
          <w:rFonts w:ascii="Times New Roman" w:hAnsi="Times New Roman" w:cs="Times New Roman"/>
          <w:b/>
          <w:sz w:val="24"/>
          <w:szCs w:val="24"/>
        </w:rPr>
        <w:t>.  Policies, Rules and Regulations</w:t>
      </w:r>
      <w:r w:rsidRPr="007E1BE0">
        <w:rPr>
          <w:rFonts w:ascii="Times New Roman" w:hAnsi="Times New Roman" w:cs="Times New Roman"/>
          <w:i/>
          <w:sz w:val="24"/>
          <w:szCs w:val="24"/>
        </w:rPr>
        <w:t>.</w:t>
      </w:r>
      <w:r w:rsidRPr="007E1BE0">
        <w:rPr>
          <w:rFonts w:ascii="Times New Roman" w:hAnsi="Times New Roman" w:cs="Times New Roman"/>
          <w:sz w:val="24"/>
          <w:szCs w:val="24"/>
        </w:rPr>
        <w:t xml:space="preserve">  The board shall have power to make and adopt such policies, rules and regulations, not inconsistent with the law, the articles of incorporation or these bylaws, as it may deem advisable for the management of the business and affairs of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w:t>
      </w:r>
    </w:p>
    <w:p w14:paraId="0198C1AD" w14:textId="6F8971E8" w:rsidR="00AC3CFB" w:rsidRPr="007E1BE0" w:rsidRDefault="00E30163" w:rsidP="005D2DEA">
      <w:pPr>
        <w:rPr>
          <w:rFonts w:ascii="Times New Roman" w:hAnsi="Times New Roman" w:cs="Times New Roman"/>
          <w:sz w:val="24"/>
          <w:szCs w:val="24"/>
        </w:rPr>
      </w:pPr>
      <w:r w:rsidRPr="007E1BE0">
        <w:rPr>
          <w:rFonts w:ascii="Times New Roman" w:hAnsi="Times New Roman" w:cs="Times New Roman"/>
          <w:b/>
          <w:sz w:val="24"/>
          <w:szCs w:val="24"/>
        </w:rPr>
        <w:t>S</w:t>
      </w:r>
      <w:r w:rsidR="00E04027"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w:t>
      </w:r>
      <w:r w:rsidR="005F445D" w:rsidRPr="007E1BE0">
        <w:rPr>
          <w:rFonts w:ascii="Times New Roman" w:hAnsi="Times New Roman" w:cs="Times New Roman"/>
          <w:b/>
          <w:sz w:val="24"/>
          <w:szCs w:val="24"/>
        </w:rPr>
        <w:t>3</w:t>
      </w:r>
      <w:r w:rsidRPr="007E1BE0">
        <w:rPr>
          <w:rFonts w:ascii="Times New Roman" w:hAnsi="Times New Roman" w:cs="Times New Roman"/>
          <w:b/>
          <w:sz w:val="24"/>
          <w:szCs w:val="24"/>
        </w:rPr>
        <w:t>.  Accounting System and Reports.</w:t>
      </w:r>
      <w:r w:rsidRPr="007E1BE0">
        <w:rPr>
          <w:rFonts w:ascii="Times New Roman" w:hAnsi="Times New Roman" w:cs="Times New Roman"/>
          <w:sz w:val="24"/>
          <w:szCs w:val="24"/>
        </w:rPr>
        <w:t xml:space="preserve">  The board shall cause to be established and maintained a complete accounting system which, among other things, and subject to applicable laws and rules and regulations. The board shall also after the close of each fiscal year cause to be made a full and complete audit of the accounts, books and financial condition of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as of the end of such fiscal year.  A report of such audit shall be submitted to the members at the next following annual meeting. </w:t>
      </w:r>
    </w:p>
    <w:p w14:paraId="7E356E9E" w14:textId="4DAD9AFD" w:rsidR="005F445D" w:rsidRPr="007E1BE0" w:rsidRDefault="005F445D" w:rsidP="00AC3CFB">
      <w:pPr>
        <w:rPr>
          <w:rFonts w:ascii="Times New Roman" w:hAnsi="Times New Roman" w:cs="Times New Roman"/>
          <w:b/>
          <w:sz w:val="24"/>
          <w:szCs w:val="24"/>
        </w:rPr>
      </w:pPr>
      <w:r w:rsidRPr="007E1BE0">
        <w:rPr>
          <w:rFonts w:ascii="Times New Roman" w:hAnsi="Times New Roman" w:cs="Times New Roman"/>
          <w:b/>
          <w:sz w:val="24"/>
          <w:szCs w:val="24"/>
        </w:rPr>
        <w:t>ARTICLE XI</w:t>
      </w:r>
      <w:r w:rsidR="00356E5D">
        <w:rPr>
          <w:rFonts w:ascii="Times New Roman" w:hAnsi="Times New Roman" w:cs="Times New Roman"/>
          <w:b/>
          <w:sz w:val="24"/>
          <w:szCs w:val="24"/>
        </w:rPr>
        <w:t>V</w:t>
      </w:r>
      <w:r w:rsidR="00EC4AC0" w:rsidRPr="007E1BE0">
        <w:rPr>
          <w:rFonts w:ascii="Times New Roman" w:hAnsi="Times New Roman" w:cs="Times New Roman"/>
          <w:b/>
          <w:sz w:val="24"/>
          <w:szCs w:val="24"/>
        </w:rPr>
        <w:t>.</w:t>
      </w:r>
      <w:r w:rsidRPr="007E1BE0">
        <w:rPr>
          <w:rFonts w:ascii="Times New Roman" w:hAnsi="Times New Roman" w:cs="Times New Roman"/>
          <w:b/>
          <w:sz w:val="24"/>
          <w:szCs w:val="24"/>
        </w:rPr>
        <w:t xml:space="preserve">  DISSOLUTION</w:t>
      </w:r>
      <w:r w:rsidR="001828A5" w:rsidRPr="007E1BE0">
        <w:rPr>
          <w:rFonts w:ascii="Times New Roman" w:hAnsi="Times New Roman" w:cs="Times New Roman"/>
          <w:b/>
          <w:sz w:val="24"/>
          <w:szCs w:val="24"/>
        </w:rPr>
        <w:t xml:space="preserve">  </w:t>
      </w:r>
      <w:r w:rsidRPr="007E1BE0">
        <w:rPr>
          <w:rFonts w:ascii="Times New Roman" w:hAnsi="Times New Roman" w:cs="Times New Roman"/>
          <w:b/>
          <w:sz w:val="24"/>
          <w:szCs w:val="24"/>
        </w:rPr>
        <w:t xml:space="preserve"> </w:t>
      </w:r>
      <w:r w:rsidR="001828A5" w:rsidRPr="007E1BE0">
        <w:rPr>
          <w:rFonts w:ascii="Times New Roman" w:hAnsi="Times New Roman" w:cs="Times New Roman"/>
          <w:b/>
          <w:sz w:val="24"/>
          <w:szCs w:val="24"/>
        </w:rPr>
        <w:t xml:space="preserve"> </w:t>
      </w:r>
    </w:p>
    <w:p w14:paraId="39212E92" w14:textId="5D565A5A" w:rsidR="00AC3CFB" w:rsidRPr="007E1BE0" w:rsidRDefault="005D2DEA" w:rsidP="00AC3CFB">
      <w:pPr>
        <w:rPr>
          <w:rFonts w:ascii="Times New Roman" w:hAnsi="Times New Roman" w:cs="Times New Roman"/>
          <w:sz w:val="24"/>
          <w:szCs w:val="24"/>
        </w:rPr>
      </w:pPr>
      <w:r w:rsidRPr="007E1BE0">
        <w:rPr>
          <w:rFonts w:ascii="Times New Roman" w:hAnsi="Times New Roman" w:cs="Times New Roman"/>
          <w:b/>
          <w:sz w:val="24"/>
          <w:szCs w:val="24"/>
        </w:rPr>
        <w:t>S</w:t>
      </w:r>
      <w:r w:rsidR="001828A5" w:rsidRPr="007E1BE0">
        <w:rPr>
          <w:rFonts w:ascii="Times New Roman" w:hAnsi="Times New Roman" w:cs="Times New Roman"/>
          <w:b/>
          <w:sz w:val="24"/>
          <w:szCs w:val="24"/>
        </w:rPr>
        <w:t>ection</w:t>
      </w:r>
      <w:r w:rsidRPr="007E1BE0">
        <w:rPr>
          <w:rFonts w:ascii="Times New Roman" w:hAnsi="Times New Roman" w:cs="Times New Roman"/>
          <w:b/>
          <w:sz w:val="24"/>
          <w:szCs w:val="24"/>
        </w:rPr>
        <w:t xml:space="preserve"> 1. Distribution of </w:t>
      </w:r>
      <w:r w:rsidR="004C0683" w:rsidRPr="007E1BE0">
        <w:rPr>
          <w:rFonts w:ascii="Times New Roman" w:hAnsi="Times New Roman" w:cs="Times New Roman"/>
          <w:b/>
          <w:sz w:val="24"/>
          <w:szCs w:val="24"/>
        </w:rPr>
        <w:t>Association</w:t>
      </w:r>
      <w:r w:rsidRPr="007E1BE0">
        <w:rPr>
          <w:rFonts w:ascii="Times New Roman" w:hAnsi="Times New Roman" w:cs="Times New Roman"/>
          <w:b/>
          <w:sz w:val="24"/>
          <w:szCs w:val="24"/>
        </w:rPr>
        <w:t xml:space="preserve"> Assets Upon Dissolution.</w:t>
      </w:r>
      <w:r w:rsidRPr="007E1BE0">
        <w:rPr>
          <w:rFonts w:ascii="Times New Roman" w:hAnsi="Times New Roman" w:cs="Times New Roman"/>
          <w:sz w:val="24"/>
          <w:szCs w:val="24"/>
        </w:rPr>
        <w:t xml:space="preserve">  Upon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dissolution: (1)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pay, satisfy or discharge all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debts, </w:t>
      </w:r>
      <w:r w:rsidR="005B42ED" w:rsidRPr="007E1BE0">
        <w:rPr>
          <w:rFonts w:ascii="Times New Roman" w:hAnsi="Times New Roman" w:cs="Times New Roman"/>
          <w:sz w:val="24"/>
          <w:szCs w:val="24"/>
        </w:rPr>
        <w:t>O</w:t>
      </w:r>
      <w:r w:rsidRPr="007E1BE0">
        <w:rPr>
          <w:rFonts w:ascii="Times New Roman" w:hAnsi="Times New Roman" w:cs="Times New Roman"/>
          <w:sz w:val="24"/>
          <w:szCs w:val="24"/>
        </w:rPr>
        <w:t xml:space="preserve">bligations and liabilities; (2) the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 xml:space="preserve">shall retire and pay all capital credits allocated to patrons and former patrons; and (3) after paying, satisfying or discharging all </w:t>
      </w:r>
      <w:r w:rsidR="004C0683"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debts, obligations and liabilities, and after retiring and paying all capital credits and to the extent practical the </w:t>
      </w:r>
      <w:r w:rsidR="004C0683"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shall then pay or distribute any remaining </w:t>
      </w:r>
      <w:r w:rsidR="004C0683" w:rsidRPr="007E1BE0">
        <w:rPr>
          <w:rFonts w:ascii="Times New Roman" w:hAnsi="Times New Roman" w:cs="Times New Roman"/>
          <w:sz w:val="24"/>
          <w:szCs w:val="24"/>
        </w:rPr>
        <w:t xml:space="preserve">association </w:t>
      </w:r>
      <w:r w:rsidRPr="007E1BE0">
        <w:rPr>
          <w:rFonts w:ascii="Times New Roman" w:hAnsi="Times New Roman" w:cs="Times New Roman"/>
          <w:sz w:val="24"/>
          <w:szCs w:val="24"/>
        </w:rPr>
        <w:t>assets, and any amounts received from selling any remaining</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assets, to current Members pro rate based on current Members' aggregate capital credits at the time of dissolution.  Any debts or obligations of the Members to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shall reduce the distribution of the distribution received by the Members having debts or obligations to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by the amount of the debt or obligation existing at the time of the distribution of the remaining property and assets of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w:t>
      </w:r>
      <w:r w:rsidR="00AC3CFB" w:rsidRPr="007E1BE0">
        <w:rPr>
          <w:rFonts w:ascii="Times New Roman" w:hAnsi="Times New Roman" w:cs="Times New Roman"/>
          <w:sz w:val="24"/>
          <w:szCs w:val="24"/>
        </w:rPr>
        <w:t xml:space="preserve">     </w:t>
      </w:r>
    </w:p>
    <w:p w14:paraId="41CA84D7" w14:textId="77777777" w:rsidR="00BB68DA" w:rsidRDefault="00BB68DA" w:rsidP="005F445D">
      <w:pPr>
        <w:rPr>
          <w:rFonts w:ascii="Times New Roman" w:hAnsi="Times New Roman" w:cs="Times New Roman"/>
          <w:b/>
          <w:sz w:val="24"/>
          <w:szCs w:val="24"/>
        </w:rPr>
      </w:pPr>
    </w:p>
    <w:p w14:paraId="4FC306A8" w14:textId="77777777" w:rsidR="00BB68DA" w:rsidRDefault="00BB68DA" w:rsidP="005F445D">
      <w:pPr>
        <w:rPr>
          <w:rFonts w:ascii="Times New Roman" w:hAnsi="Times New Roman" w:cs="Times New Roman"/>
          <w:b/>
          <w:sz w:val="24"/>
          <w:szCs w:val="24"/>
        </w:rPr>
      </w:pPr>
    </w:p>
    <w:p w14:paraId="360DB70B" w14:textId="24B9D354" w:rsidR="00BB68DA" w:rsidRDefault="00BB68DA" w:rsidP="005F445D">
      <w:pPr>
        <w:rPr>
          <w:rFonts w:ascii="Times New Roman" w:hAnsi="Times New Roman" w:cs="Times New Roman"/>
          <w:b/>
          <w:sz w:val="24"/>
          <w:szCs w:val="24"/>
        </w:rPr>
      </w:pPr>
      <w:r>
        <w:rPr>
          <w:rFonts w:ascii="Times New Roman" w:hAnsi="Times New Roman" w:cs="Times New Roman"/>
          <w:b/>
          <w:sz w:val="24"/>
          <w:szCs w:val="24"/>
        </w:rPr>
        <w:t>12</w:t>
      </w:r>
    </w:p>
    <w:p w14:paraId="2CB55D3F" w14:textId="77777777" w:rsidR="00BB68DA" w:rsidRDefault="00BB68DA" w:rsidP="005F445D">
      <w:pPr>
        <w:rPr>
          <w:rFonts w:ascii="Times New Roman" w:hAnsi="Times New Roman" w:cs="Times New Roman"/>
          <w:b/>
          <w:sz w:val="24"/>
          <w:szCs w:val="24"/>
        </w:rPr>
      </w:pPr>
    </w:p>
    <w:p w14:paraId="562833D7" w14:textId="22F411B5" w:rsidR="00D23FFB" w:rsidRPr="007E1BE0" w:rsidRDefault="005F445D" w:rsidP="005F445D">
      <w:pPr>
        <w:rPr>
          <w:rFonts w:ascii="Times New Roman" w:hAnsi="Times New Roman" w:cs="Times New Roman"/>
          <w:sz w:val="24"/>
          <w:szCs w:val="24"/>
        </w:rPr>
      </w:pPr>
      <w:r w:rsidRPr="007E1BE0">
        <w:rPr>
          <w:rFonts w:ascii="Times New Roman" w:hAnsi="Times New Roman" w:cs="Times New Roman"/>
          <w:b/>
          <w:sz w:val="24"/>
          <w:szCs w:val="24"/>
        </w:rPr>
        <w:lastRenderedPageBreak/>
        <w:t>ARTICLE X</w:t>
      </w:r>
      <w:r w:rsidR="00356E5D">
        <w:rPr>
          <w:rFonts w:ascii="Times New Roman" w:hAnsi="Times New Roman" w:cs="Times New Roman"/>
          <w:b/>
          <w:sz w:val="24"/>
          <w:szCs w:val="24"/>
        </w:rPr>
        <w:t>V</w:t>
      </w:r>
      <w:r w:rsidR="00553216" w:rsidRPr="007E1BE0">
        <w:rPr>
          <w:rFonts w:ascii="Times New Roman" w:hAnsi="Times New Roman" w:cs="Times New Roman"/>
          <w:b/>
          <w:sz w:val="24"/>
          <w:szCs w:val="24"/>
        </w:rPr>
        <w:t>.</w:t>
      </w:r>
      <w:r w:rsidRPr="007E1BE0">
        <w:rPr>
          <w:rFonts w:ascii="Times New Roman" w:hAnsi="Times New Roman" w:cs="Times New Roman"/>
          <w:b/>
          <w:sz w:val="24"/>
          <w:szCs w:val="24"/>
        </w:rPr>
        <w:t xml:space="preserve">   MISSION STATEMENT</w:t>
      </w:r>
      <w:r w:rsidR="00D23FFB" w:rsidRPr="007E1BE0">
        <w:rPr>
          <w:rFonts w:ascii="Times New Roman" w:hAnsi="Times New Roman" w:cs="Times New Roman"/>
          <w:b/>
          <w:sz w:val="24"/>
          <w:szCs w:val="24"/>
        </w:rPr>
        <w:t xml:space="preserve">                                                                                                                                                                              </w:t>
      </w:r>
    </w:p>
    <w:p w14:paraId="1DEEDA17" w14:textId="190E5359" w:rsidR="00D23FFB" w:rsidRPr="007E1BE0" w:rsidRDefault="005F445D" w:rsidP="006A2162">
      <w:pPr>
        <w:rPr>
          <w:rFonts w:ascii="Times New Roman" w:hAnsi="Times New Roman" w:cs="Times New Roman"/>
          <w:i/>
          <w:sz w:val="24"/>
          <w:szCs w:val="24"/>
        </w:rPr>
      </w:pPr>
      <w:r w:rsidRPr="007E1BE0">
        <w:rPr>
          <w:rFonts w:ascii="Times New Roman" w:hAnsi="Times New Roman" w:cs="Times New Roman"/>
          <w:b/>
          <w:sz w:val="24"/>
          <w:szCs w:val="24"/>
        </w:rPr>
        <w:t>Section 1.  Mission Statement.</w:t>
      </w:r>
      <w:r w:rsidRPr="007E1BE0">
        <w:rPr>
          <w:rFonts w:ascii="Times New Roman" w:hAnsi="Times New Roman" w:cs="Times New Roman"/>
          <w:sz w:val="24"/>
          <w:szCs w:val="24"/>
        </w:rPr>
        <w:t xml:space="preserve">  </w:t>
      </w:r>
      <w:r w:rsidR="00D23FFB" w:rsidRPr="007E1BE0">
        <w:rPr>
          <w:rFonts w:ascii="Times New Roman" w:hAnsi="Times New Roman" w:cs="Times New Roman"/>
          <w:sz w:val="24"/>
          <w:szCs w:val="24"/>
        </w:rPr>
        <w:t>A mission statement must be written to include the educational needs for the membership to understand the full mission of the</w:t>
      </w:r>
      <w:r w:rsidR="004C0683" w:rsidRPr="007E1BE0">
        <w:rPr>
          <w:rFonts w:ascii="Times New Roman" w:hAnsi="Times New Roman" w:cs="Times New Roman"/>
          <w:sz w:val="24"/>
          <w:szCs w:val="24"/>
        </w:rPr>
        <w:t xml:space="preserve"> association</w:t>
      </w:r>
      <w:r w:rsidRPr="007E1BE0">
        <w:rPr>
          <w:rFonts w:ascii="Times New Roman" w:hAnsi="Times New Roman" w:cs="Times New Roman"/>
          <w:sz w:val="24"/>
          <w:szCs w:val="24"/>
        </w:rPr>
        <w:t xml:space="preserve"> and must be written to include the aspiration of not only a </w:t>
      </w:r>
      <w:r w:rsidR="004C0683" w:rsidRPr="007E1BE0">
        <w:rPr>
          <w:rFonts w:ascii="Times New Roman" w:hAnsi="Times New Roman" w:cs="Times New Roman"/>
          <w:sz w:val="24"/>
          <w:szCs w:val="24"/>
        </w:rPr>
        <w:t>“</w:t>
      </w:r>
      <w:r w:rsidRPr="007E1BE0">
        <w:rPr>
          <w:rFonts w:ascii="Times New Roman" w:hAnsi="Times New Roman" w:cs="Times New Roman"/>
          <w:sz w:val="24"/>
          <w:szCs w:val="24"/>
        </w:rPr>
        <w:t>Rural Life Style</w:t>
      </w:r>
      <w:r w:rsidR="004C0683" w:rsidRPr="007E1BE0">
        <w:rPr>
          <w:rFonts w:ascii="Times New Roman" w:hAnsi="Times New Roman" w:cs="Times New Roman"/>
          <w:sz w:val="24"/>
          <w:szCs w:val="24"/>
        </w:rPr>
        <w:t>”</w:t>
      </w:r>
      <w:r w:rsidRPr="007E1BE0">
        <w:rPr>
          <w:rFonts w:ascii="Times New Roman" w:hAnsi="Times New Roman" w:cs="Times New Roman"/>
          <w:sz w:val="24"/>
          <w:szCs w:val="24"/>
        </w:rPr>
        <w:t xml:space="preserve"> </w:t>
      </w:r>
      <w:r w:rsidR="004C0683" w:rsidRPr="007E1BE0">
        <w:rPr>
          <w:rFonts w:ascii="Times New Roman" w:hAnsi="Times New Roman" w:cs="Times New Roman"/>
          <w:sz w:val="24"/>
          <w:szCs w:val="24"/>
        </w:rPr>
        <w:t>and</w:t>
      </w:r>
      <w:r w:rsidRPr="007E1BE0">
        <w:rPr>
          <w:rFonts w:ascii="Times New Roman" w:hAnsi="Times New Roman" w:cs="Times New Roman"/>
          <w:sz w:val="24"/>
          <w:szCs w:val="24"/>
        </w:rPr>
        <w:t xml:space="preserve"> </w:t>
      </w:r>
      <w:r w:rsidR="006F734A" w:rsidRPr="007E1BE0">
        <w:rPr>
          <w:rFonts w:ascii="Times New Roman" w:hAnsi="Times New Roman" w:cs="Times New Roman"/>
          <w:sz w:val="24"/>
          <w:szCs w:val="24"/>
        </w:rPr>
        <w:t>that of sustainable use</w:t>
      </w:r>
      <w:r w:rsidR="00D23FFB" w:rsidRPr="007E1BE0">
        <w:rPr>
          <w:rFonts w:ascii="Times New Roman" w:hAnsi="Times New Roman" w:cs="Times New Roman"/>
          <w:sz w:val="24"/>
          <w:szCs w:val="24"/>
        </w:rPr>
        <w:t>.</w:t>
      </w:r>
    </w:p>
    <w:p w14:paraId="5B171D3D" w14:textId="1CFABFF4" w:rsidR="006F734A" w:rsidRPr="007E1BE0" w:rsidRDefault="006F734A" w:rsidP="006F734A">
      <w:pPr>
        <w:rPr>
          <w:rFonts w:ascii="Times New Roman" w:hAnsi="Times New Roman" w:cs="Times New Roman"/>
          <w:b/>
          <w:sz w:val="24"/>
          <w:szCs w:val="24"/>
        </w:rPr>
      </w:pPr>
      <w:r w:rsidRPr="007E1BE0">
        <w:rPr>
          <w:rFonts w:ascii="Times New Roman" w:hAnsi="Times New Roman" w:cs="Times New Roman"/>
          <w:b/>
          <w:sz w:val="24"/>
          <w:szCs w:val="24"/>
        </w:rPr>
        <w:t xml:space="preserve">ARTICLE </w:t>
      </w:r>
      <w:r w:rsidR="007C3532" w:rsidRPr="007E1BE0">
        <w:rPr>
          <w:rFonts w:ascii="Times New Roman" w:hAnsi="Times New Roman" w:cs="Times New Roman"/>
          <w:b/>
          <w:sz w:val="24"/>
          <w:szCs w:val="24"/>
        </w:rPr>
        <w:t>XV</w:t>
      </w:r>
      <w:r w:rsidR="00356E5D">
        <w:rPr>
          <w:rFonts w:ascii="Times New Roman" w:hAnsi="Times New Roman" w:cs="Times New Roman"/>
          <w:b/>
          <w:sz w:val="24"/>
          <w:szCs w:val="24"/>
        </w:rPr>
        <w:t>1</w:t>
      </w:r>
      <w:r w:rsidR="00553216" w:rsidRPr="007E1BE0">
        <w:rPr>
          <w:rFonts w:ascii="Times New Roman" w:hAnsi="Times New Roman" w:cs="Times New Roman"/>
          <w:b/>
          <w:sz w:val="24"/>
          <w:szCs w:val="24"/>
        </w:rPr>
        <w:t>.</w:t>
      </w:r>
      <w:r w:rsidRPr="007E1BE0">
        <w:rPr>
          <w:rFonts w:ascii="Times New Roman" w:hAnsi="Times New Roman" w:cs="Times New Roman"/>
          <w:b/>
          <w:sz w:val="24"/>
          <w:szCs w:val="24"/>
        </w:rPr>
        <w:t xml:space="preserve">  AMENDMENTS</w:t>
      </w:r>
      <w:r w:rsidR="001828A5" w:rsidRPr="007E1BE0">
        <w:rPr>
          <w:rFonts w:ascii="Times New Roman" w:hAnsi="Times New Roman" w:cs="Times New Roman"/>
          <w:b/>
          <w:sz w:val="24"/>
          <w:szCs w:val="24"/>
        </w:rPr>
        <w:t xml:space="preserve">          </w:t>
      </w:r>
    </w:p>
    <w:p w14:paraId="5F3E7765" w14:textId="01C00547" w:rsidR="006F734A" w:rsidRPr="007E1BE0" w:rsidRDefault="006F734A" w:rsidP="006F734A">
      <w:pPr>
        <w:rPr>
          <w:rFonts w:ascii="Times New Roman" w:hAnsi="Times New Roman" w:cs="Times New Roman"/>
          <w:sz w:val="24"/>
          <w:szCs w:val="24"/>
        </w:rPr>
      </w:pPr>
      <w:r w:rsidRPr="007E1BE0">
        <w:rPr>
          <w:rFonts w:ascii="Times New Roman" w:hAnsi="Times New Roman" w:cs="Times New Roman"/>
          <w:b/>
          <w:sz w:val="24"/>
          <w:szCs w:val="24"/>
        </w:rPr>
        <w:t xml:space="preserve">Section 1.   </w:t>
      </w:r>
      <w:r w:rsidR="00E30163" w:rsidRPr="007E1BE0">
        <w:rPr>
          <w:rFonts w:ascii="Times New Roman" w:hAnsi="Times New Roman" w:cs="Times New Roman"/>
          <w:b/>
          <w:sz w:val="24"/>
          <w:szCs w:val="24"/>
        </w:rPr>
        <w:t>A</w:t>
      </w:r>
      <w:r w:rsidR="00E72ED1" w:rsidRPr="007E1BE0">
        <w:rPr>
          <w:rFonts w:ascii="Times New Roman" w:hAnsi="Times New Roman" w:cs="Times New Roman"/>
          <w:b/>
          <w:sz w:val="24"/>
          <w:szCs w:val="24"/>
        </w:rPr>
        <w:t>mendments</w:t>
      </w:r>
      <w:r w:rsidRPr="007E1BE0">
        <w:rPr>
          <w:rFonts w:ascii="Times New Roman" w:hAnsi="Times New Roman" w:cs="Times New Roman"/>
          <w:b/>
          <w:sz w:val="24"/>
          <w:szCs w:val="24"/>
        </w:rPr>
        <w:t xml:space="preserve"> of Incorporation.</w:t>
      </w:r>
      <w:r w:rsidRPr="007E1BE0">
        <w:rPr>
          <w:rFonts w:ascii="Times New Roman" w:hAnsi="Times New Roman" w:cs="Times New Roman"/>
          <w:sz w:val="24"/>
          <w:szCs w:val="24"/>
        </w:rPr>
        <w:t xml:space="preserve">  The Articles may be amended in any manner at any regular or special meeting of the Board of Directors, provided that specific written notice of the proposed amendment of the Articles setting forth the proposed amendment or a summary of the changes to be </w:t>
      </w:r>
      <w:r w:rsidR="004C0683" w:rsidRPr="007E1BE0">
        <w:rPr>
          <w:rFonts w:ascii="Times New Roman" w:hAnsi="Times New Roman" w:cs="Times New Roman"/>
          <w:sz w:val="24"/>
          <w:szCs w:val="24"/>
        </w:rPr>
        <w:t>a</w:t>
      </w:r>
      <w:r w:rsidRPr="007E1BE0">
        <w:rPr>
          <w:rFonts w:ascii="Times New Roman" w:hAnsi="Times New Roman" w:cs="Times New Roman"/>
          <w:sz w:val="24"/>
          <w:szCs w:val="24"/>
        </w:rPr>
        <w:t xml:space="preserve">ffected thereby shall be given to each director at least </w:t>
      </w:r>
      <w:r w:rsidR="001D7260" w:rsidRPr="007E1BE0">
        <w:rPr>
          <w:rFonts w:ascii="Times New Roman" w:hAnsi="Times New Roman" w:cs="Times New Roman"/>
          <w:sz w:val="24"/>
          <w:szCs w:val="24"/>
        </w:rPr>
        <w:t>five (5)</w:t>
      </w:r>
      <w:r w:rsidRPr="007E1BE0">
        <w:rPr>
          <w:rFonts w:ascii="Times New Roman" w:hAnsi="Times New Roman" w:cs="Times New Roman"/>
          <w:sz w:val="24"/>
          <w:szCs w:val="24"/>
        </w:rPr>
        <w:t xml:space="preserve"> days in advance of such a meeting if delivered personally, by facsimile, or by e-mail or at least five days if delivered by mail. As required by the Articles, any amendment to Article III or Article VI of the Articles shall require the affirmative vote</w:t>
      </w:r>
      <w:r w:rsidR="00A4716B" w:rsidRPr="007E1BE0">
        <w:rPr>
          <w:rFonts w:ascii="Times New Roman" w:hAnsi="Times New Roman" w:cs="Times New Roman"/>
          <w:sz w:val="24"/>
          <w:szCs w:val="24"/>
        </w:rPr>
        <w:t xml:space="preserve"> </w:t>
      </w:r>
      <w:r w:rsidRPr="007E1BE0">
        <w:rPr>
          <w:rFonts w:ascii="Times New Roman" w:hAnsi="Times New Roman" w:cs="Times New Roman"/>
          <w:sz w:val="24"/>
          <w:szCs w:val="24"/>
        </w:rPr>
        <w:t xml:space="preserve">of all directors then in office. All other amendments of the Articles shall require the affirmative vote of an absolute majority of directors then in office. </w:t>
      </w:r>
    </w:p>
    <w:p w14:paraId="69280118" w14:textId="64511FC3" w:rsidR="00BA6E93" w:rsidRDefault="006F734A" w:rsidP="006F734A">
      <w:pPr>
        <w:rPr>
          <w:rFonts w:ascii="Times New Roman" w:hAnsi="Times New Roman" w:cs="Times New Roman"/>
          <w:sz w:val="24"/>
          <w:szCs w:val="24"/>
        </w:rPr>
      </w:pPr>
      <w:r w:rsidRPr="007E1BE0">
        <w:rPr>
          <w:rFonts w:ascii="Times New Roman" w:hAnsi="Times New Roman" w:cs="Times New Roman"/>
          <w:b/>
          <w:sz w:val="24"/>
          <w:szCs w:val="24"/>
        </w:rPr>
        <w:t xml:space="preserve">Section 2. </w:t>
      </w:r>
      <w:r w:rsidR="00242428" w:rsidRPr="007E1BE0">
        <w:rPr>
          <w:rFonts w:ascii="Times New Roman" w:hAnsi="Times New Roman" w:cs="Times New Roman"/>
          <w:b/>
          <w:sz w:val="24"/>
          <w:szCs w:val="24"/>
        </w:rPr>
        <w:t xml:space="preserve">Amendments to the </w:t>
      </w:r>
      <w:r w:rsidRPr="007E1BE0">
        <w:rPr>
          <w:rFonts w:ascii="Times New Roman" w:hAnsi="Times New Roman" w:cs="Times New Roman"/>
          <w:b/>
          <w:sz w:val="24"/>
          <w:szCs w:val="24"/>
        </w:rPr>
        <w:t xml:space="preserve">Bylaws.  </w:t>
      </w:r>
      <w:r w:rsidRPr="007E1BE0">
        <w:rPr>
          <w:rFonts w:ascii="Times New Roman" w:hAnsi="Times New Roman" w:cs="Times New Roman"/>
          <w:sz w:val="24"/>
          <w:szCs w:val="24"/>
        </w:rPr>
        <w:t xml:space="preserve">The Board of Directors may amend these Bylaws by majority </w:t>
      </w:r>
      <w:r w:rsidR="001D7260" w:rsidRPr="007E1BE0">
        <w:rPr>
          <w:rFonts w:ascii="Times New Roman" w:hAnsi="Times New Roman" w:cs="Times New Roman"/>
          <w:sz w:val="24"/>
          <w:szCs w:val="24"/>
        </w:rPr>
        <w:t xml:space="preserve">of members </w:t>
      </w:r>
      <w:r w:rsidRPr="007E1BE0">
        <w:rPr>
          <w:rFonts w:ascii="Times New Roman" w:hAnsi="Times New Roman" w:cs="Times New Roman"/>
          <w:sz w:val="24"/>
          <w:szCs w:val="24"/>
        </w:rPr>
        <w:t xml:space="preserve">vote at any regular or special meeting. Written notice setting forth the proposed amendment or summary of the changes to be </w:t>
      </w:r>
      <w:r w:rsidR="00553216" w:rsidRPr="007E1BE0">
        <w:rPr>
          <w:rFonts w:ascii="Times New Roman" w:hAnsi="Times New Roman" w:cs="Times New Roman"/>
          <w:sz w:val="24"/>
          <w:szCs w:val="24"/>
        </w:rPr>
        <w:t>affected</w:t>
      </w:r>
      <w:r w:rsidRPr="007E1BE0">
        <w:rPr>
          <w:rFonts w:ascii="Times New Roman" w:hAnsi="Times New Roman" w:cs="Times New Roman"/>
          <w:sz w:val="24"/>
          <w:szCs w:val="24"/>
        </w:rPr>
        <w:t xml:space="preserve"> thereby shall be given to each </w:t>
      </w:r>
      <w:r w:rsidR="001D7260" w:rsidRPr="007E1BE0">
        <w:rPr>
          <w:rFonts w:ascii="Times New Roman" w:hAnsi="Times New Roman" w:cs="Times New Roman"/>
          <w:sz w:val="24"/>
          <w:szCs w:val="24"/>
        </w:rPr>
        <w:t>member</w:t>
      </w:r>
      <w:r w:rsidRPr="007E1BE0">
        <w:rPr>
          <w:rFonts w:ascii="Times New Roman" w:hAnsi="Times New Roman" w:cs="Times New Roman"/>
          <w:sz w:val="24"/>
          <w:szCs w:val="24"/>
        </w:rPr>
        <w:t xml:space="preserve"> within the time and the manner provided for the giving of notice of meetings of directors. </w:t>
      </w:r>
    </w:p>
    <w:p w14:paraId="173C66FD" w14:textId="0347C803" w:rsidR="00851937" w:rsidRDefault="00851937" w:rsidP="006F734A">
      <w:pPr>
        <w:rPr>
          <w:rFonts w:ascii="Times New Roman" w:hAnsi="Times New Roman" w:cs="Times New Roman"/>
          <w:b/>
          <w:sz w:val="24"/>
          <w:szCs w:val="24"/>
        </w:rPr>
      </w:pPr>
    </w:p>
    <w:p w14:paraId="73D0D53B" w14:textId="2D9136D7" w:rsidR="00851937" w:rsidRDefault="00851937" w:rsidP="006F734A">
      <w:pPr>
        <w:rPr>
          <w:rFonts w:ascii="Times New Roman" w:hAnsi="Times New Roman" w:cs="Times New Roman"/>
          <w:b/>
          <w:sz w:val="24"/>
          <w:szCs w:val="24"/>
        </w:rPr>
      </w:pPr>
    </w:p>
    <w:p w14:paraId="36F1B0FF" w14:textId="711FE6C6" w:rsidR="00851937" w:rsidRDefault="00851937" w:rsidP="006F734A">
      <w:pPr>
        <w:rPr>
          <w:rFonts w:ascii="Times New Roman" w:hAnsi="Times New Roman" w:cs="Times New Roman"/>
          <w:b/>
          <w:sz w:val="24"/>
          <w:szCs w:val="24"/>
        </w:rPr>
      </w:pPr>
    </w:p>
    <w:p w14:paraId="6FE52659" w14:textId="44FD1E3E" w:rsidR="00851937" w:rsidRDefault="00851937" w:rsidP="006F734A">
      <w:pPr>
        <w:rPr>
          <w:rFonts w:ascii="Times New Roman" w:hAnsi="Times New Roman" w:cs="Times New Roman"/>
          <w:b/>
          <w:sz w:val="24"/>
          <w:szCs w:val="24"/>
        </w:rPr>
      </w:pPr>
    </w:p>
    <w:p w14:paraId="3D7DF861" w14:textId="24AE827F" w:rsidR="00851937" w:rsidRDefault="00851937" w:rsidP="006F734A">
      <w:pPr>
        <w:rPr>
          <w:rFonts w:ascii="Times New Roman" w:hAnsi="Times New Roman" w:cs="Times New Roman"/>
          <w:b/>
          <w:sz w:val="24"/>
          <w:szCs w:val="24"/>
        </w:rPr>
      </w:pPr>
    </w:p>
    <w:p w14:paraId="55D11322" w14:textId="50D7E6C0" w:rsidR="00851937" w:rsidRDefault="00851937" w:rsidP="006F734A">
      <w:pPr>
        <w:rPr>
          <w:rFonts w:ascii="Times New Roman" w:hAnsi="Times New Roman" w:cs="Times New Roman"/>
          <w:b/>
          <w:sz w:val="24"/>
          <w:szCs w:val="24"/>
        </w:rPr>
      </w:pPr>
    </w:p>
    <w:p w14:paraId="05BC4712" w14:textId="22FF1F8F" w:rsidR="00851937" w:rsidRDefault="00851937" w:rsidP="006F734A">
      <w:pPr>
        <w:rPr>
          <w:rFonts w:ascii="Times New Roman" w:hAnsi="Times New Roman" w:cs="Times New Roman"/>
          <w:b/>
          <w:sz w:val="24"/>
          <w:szCs w:val="24"/>
        </w:rPr>
      </w:pPr>
    </w:p>
    <w:p w14:paraId="306A7642" w14:textId="7F479C7D" w:rsidR="00851937" w:rsidRDefault="00851937" w:rsidP="006F734A">
      <w:pPr>
        <w:rPr>
          <w:rFonts w:ascii="Times New Roman" w:hAnsi="Times New Roman" w:cs="Times New Roman"/>
          <w:b/>
          <w:sz w:val="24"/>
          <w:szCs w:val="24"/>
        </w:rPr>
      </w:pPr>
    </w:p>
    <w:p w14:paraId="794B516E" w14:textId="597FEA10" w:rsidR="00851937" w:rsidRDefault="00851937" w:rsidP="006F734A">
      <w:pPr>
        <w:rPr>
          <w:rFonts w:ascii="Times New Roman" w:hAnsi="Times New Roman" w:cs="Times New Roman"/>
          <w:b/>
          <w:sz w:val="24"/>
          <w:szCs w:val="24"/>
        </w:rPr>
      </w:pPr>
    </w:p>
    <w:p w14:paraId="1B434075" w14:textId="7E0C7768" w:rsidR="00851937" w:rsidRDefault="00851937" w:rsidP="006F734A">
      <w:pPr>
        <w:rPr>
          <w:rFonts w:ascii="Times New Roman" w:hAnsi="Times New Roman" w:cs="Times New Roman"/>
          <w:b/>
          <w:sz w:val="24"/>
          <w:szCs w:val="24"/>
        </w:rPr>
      </w:pPr>
    </w:p>
    <w:p w14:paraId="3F4DC5BF" w14:textId="25A7F8B2" w:rsidR="00851937" w:rsidRDefault="00851937" w:rsidP="006F734A">
      <w:pPr>
        <w:rPr>
          <w:rFonts w:ascii="Times New Roman" w:hAnsi="Times New Roman" w:cs="Times New Roman"/>
          <w:b/>
          <w:sz w:val="24"/>
          <w:szCs w:val="24"/>
        </w:rPr>
      </w:pPr>
    </w:p>
    <w:p w14:paraId="37FC8301" w14:textId="6D3A9BFF" w:rsidR="00851937" w:rsidRDefault="00851937" w:rsidP="006F734A">
      <w:pPr>
        <w:rPr>
          <w:rFonts w:ascii="Times New Roman" w:hAnsi="Times New Roman" w:cs="Times New Roman"/>
          <w:b/>
          <w:sz w:val="24"/>
          <w:szCs w:val="24"/>
        </w:rPr>
      </w:pPr>
    </w:p>
    <w:p w14:paraId="7C7F6F48" w14:textId="3FDD21DB" w:rsidR="00851937" w:rsidRDefault="00851937" w:rsidP="006F734A">
      <w:pPr>
        <w:rPr>
          <w:rFonts w:ascii="Times New Roman" w:hAnsi="Times New Roman" w:cs="Times New Roman"/>
          <w:b/>
          <w:sz w:val="24"/>
          <w:szCs w:val="24"/>
        </w:rPr>
      </w:pPr>
    </w:p>
    <w:p w14:paraId="33E34379" w14:textId="33F95E80" w:rsidR="00851937" w:rsidRDefault="00851937" w:rsidP="006F734A">
      <w:pPr>
        <w:rPr>
          <w:rFonts w:ascii="Times New Roman" w:hAnsi="Times New Roman" w:cs="Times New Roman"/>
          <w:b/>
          <w:sz w:val="24"/>
          <w:szCs w:val="24"/>
        </w:rPr>
      </w:pPr>
      <w:r>
        <w:rPr>
          <w:rFonts w:ascii="Times New Roman" w:hAnsi="Times New Roman" w:cs="Times New Roman"/>
          <w:b/>
          <w:sz w:val="24"/>
          <w:szCs w:val="24"/>
        </w:rPr>
        <w:t>13</w:t>
      </w:r>
    </w:p>
    <w:p w14:paraId="00AB353D" w14:textId="77777777" w:rsidR="00BB68DA" w:rsidRDefault="00BB68DA" w:rsidP="006F734A">
      <w:pPr>
        <w:rPr>
          <w:rFonts w:ascii="Times New Roman" w:hAnsi="Times New Roman" w:cs="Times New Roman"/>
          <w:b/>
          <w:sz w:val="24"/>
          <w:szCs w:val="24"/>
        </w:rPr>
      </w:pPr>
    </w:p>
    <w:p w14:paraId="6FDFD02E" w14:textId="1FF945A7" w:rsidR="006F734A" w:rsidRPr="007E1BE0" w:rsidRDefault="006F734A" w:rsidP="006F734A">
      <w:pPr>
        <w:rPr>
          <w:rFonts w:ascii="Times New Roman" w:hAnsi="Times New Roman" w:cs="Times New Roman"/>
          <w:b/>
          <w:sz w:val="24"/>
          <w:szCs w:val="24"/>
        </w:rPr>
      </w:pPr>
      <w:r w:rsidRPr="007E1BE0">
        <w:rPr>
          <w:rFonts w:ascii="Times New Roman" w:hAnsi="Times New Roman" w:cs="Times New Roman"/>
          <w:b/>
          <w:sz w:val="24"/>
          <w:szCs w:val="24"/>
        </w:rPr>
        <w:lastRenderedPageBreak/>
        <w:t>ADOPTION OF BYLAWS</w:t>
      </w:r>
    </w:p>
    <w:p w14:paraId="2421EB9B" w14:textId="509FB3C8" w:rsidR="00A4716B" w:rsidRPr="007E1BE0" w:rsidRDefault="006F734A" w:rsidP="006F734A">
      <w:pPr>
        <w:rPr>
          <w:rFonts w:ascii="Times New Roman" w:hAnsi="Times New Roman" w:cs="Times New Roman"/>
          <w:sz w:val="24"/>
          <w:szCs w:val="24"/>
        </w:rPr>
      </w:pPr>
      <w:r w:rsidRPr="007E1BE0">
        <w:rPr>
          <w:rFonts w:ascii="Times New Roman" w:hAnsi="Times New Roman" w:cs="Times New Roman"/>
          <w:sz w:val="24"/>
          <w:szCs w:val="24"/>
        </w:rPr>
        <w:t xml:space="preserve">We, the undersigned, are all </w:t>
      </w:r>
      <w:r w:rsidR="00691A06">
        <w:rPr>
          <w:rFonts w:ascii="Times New Roman" w:hAnsi="Times New Roman" w:cs="Times New Roman"/>
          <w:sz w:val="24"/>
          <w:szCs w:val="24"/>
        </w:rPr>
        <w:t>members of the current</w:t>
      </w:r>
      <w:r w:rsidRPr="007E1BE0">
        <w:rPr>
          <w:rFonts w:ascii="Times New Roman" w:hAnsi="Times New Roman" w:cs="Times New Roman"/>
          <w:sz w:val="24"/>
          <w:szCs w:val="24"/>
        </w:rPr>
        <w:t xml:space="preserve"> directors or incorporators of this</w:t>
      </w:r>
      <w:r w:rsidR="004C0683" w:rsidRPr="007E1BE0">
        <w:rPr>
          <w:rFonts w:ascii="Times New Roman" w:hAnsi="Times New Roman" w:cs="Times New Roman"/>
          <w:b/>
          <w:sz w:val="24"/>
          <w:szCs w:val="24"/>
        </w:rPr>
        <w:t xml:space="preserve"> </w:t>
      </w:r>
      <w:r w:rsidR="004C0683" w:rsidRPr="007E1BE0">
        <w:rPr>
          <w:rFonts w:ascii="Times New Roman" w:hAnsi="Times New Roman" w:cs="Times New Roman"/>
          <w:sz w:val="24"/>
          <w:szCs w:val="24"/>
        </w:rPr>
        <w:t>association</w:t>
      </w:r>
      <w:r w:rsidRPr="007E1BE0">
        <w:rPr>
          <w:rFonts w:ascii="Times New Roman" w:hAnsi="Times New Roman" w:cs="Times New Roman"/>
          <w:sz w:val="24"/>
          <w:szCs w:val="24"/>
        </w:rPr>
        <w:t xml:space="preserve">, and we consent to, and hereby do, adopt the foregoing Bylaws, consisting of the </w:t>
      </w:r>
      <w:r w:rsidR="00A77402" w:rsidRPr="007E1BE0">
        <w:rPr>
          <w:rFonts w:ascii="Times New Roman" w:hAnsi="Times New Roman" w:cs="Times New Roman"/>
          <w:sz w:val="24"/>
          <w:szCs w:val="24"/>
        </w:rPr>
        <w:t>11</w:t>
      </w:r>
      <w:r w:rsidRPr="007E1BE0">
        <w:rPr>
          <w:rFonts w:ascii="Times New Roman" w:hAnsi="Times New Roman" w:cs="Times New Roman"/>
          <w:sz w:val="24"/>
          <w:szCs w:val="24"/>
        </w:rPr>
        <w:t xml:space="preserve"> preceding pages, as the Bylaws of this corporation.</w:t>
      </w:r>
    </w:p>
    <w:p w14:paraId="0E5220FC" w14:textId="77777777" w:rsidR="00A4716B" w:rsidRPr="007E1BE0" w:rsidRDefault="00A4716B" w:rsidP="006F734A">
      <w:pPr>
        <w:rPr>
          <w:rFonts w:ascii="Times New Roman" w:hAnsi="Times New Roman" w:cs="Times New Roman"/>
          <w:sz w:val="24"/>
          <w:szCs w:val="24"/>
        </w:rPr>
      </w:pPr>
    </w:p>
    <w:p w14:paraId="3614C977" w14:textId="419CEA6A" w:rsidR="001828A5" w:rsidRPr="007E1BE0" w:rsidRDefault="001828A5" w:rsidP="00E30163">
      <w:pPr>
        <w:rPr>
          <w:rFonts w:ascii="Times New Roman" w:hAnsi="Times New Roman" w:cs="Times New Roman"/>
          <w:sz w:val="24"/>
          <w:szCs w:val="24"/>
        </w:rPr>
      </w:pPr>
    </w:p>
    <w:p w14:paraId="11CF45D6" w14:textId="684AF64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 xml:space="preserve">Print Name of </w:t>
      </w:r>
      <w:r w:rsidR="006F734A" w:rsidRPr="007E1BE0">
        <w:rPr>
          <w:rFonts w:ascii="Times New Roman" w:hAnsi="Times New Roman" w:cs="Times New Roman"/>
          <w:sz w:val="24"/>
          <w:szCs w:val="24"/>
        </w:rPr>
        <w:t xml:space="preserve">the Chairman                                  </w:t>
      </w:r>
      <w:r w:rsidRPr="007E1BE0">
        <w:rPr>
          <w:rFonts w:ascii="Times New Roman" w:hAnsi="Times New Roman" w:cs="Times New Roman"/>
          <w:sz w:val="24"/>
          <w:szCs w:val="24"/>
        </w:rPr>
        <w:t xml:space="preserve"> </w:t>
      </w:r>
      <w:r w:rsidR="006F734A" w:rsidRPr="007E1BE0">
        <w:rPr>
          <w:rFonts w:ascii="Times New Roman" w:hAnsi="Times New Roman" w:cs="Times New Roman"/>
          <w:sz w:val="24"/>
          <w:szCs w:val="24"/>
        </w:rPr>
        <w:t xml:space="preserve"> </w:t>
      </w:r>
      <w:r w:rsidRPr="007E1BE0">
        <w:rPr>
          <w:rFonts w:ascii="Times New Roman" w:hAnsi="Times New Roman" w:cs="Times New Roman"/>
          <w:sz w:val="24"/>
          <w:szCs w:val="24"/>
        </w:rPr>
        <w:t xml:space="preserve">Signature of </w:t>
      </w:r>
      <w:r w:rsidR="006F734A" w:rsidRPr="007E1BE0">
        <w:rPr>
          <w:rFonts w:ascii="Times New Roman" w:hAnsi="Times New Roman" w:cs="Times New Roman"/>
          <w:sz w:val="24"/>
          <w:szCs w:val="24"/>
        </w:rPr>
        <w:t>the Chairman</w:t>
      </w:r>
    </w:p>
    <w:p w14:paraId="57B6CBE0" w14:textId="7777777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p>
    <w:p w14:paraId="1AB845DD" w14:textId="5F92CB6A"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 xml:space="preserve">_______________________________________ _____________________________________ </w:t>
      </w:r>
    </w:p>
    <w:p w14:paraId="1D928F21" w14:textId="77777777"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p>
    <w:p w14:paraId="62516F08" w14:textId="77777777" w:rsidR="00961D5D" w:rsidRPr="007E1BE0" w:rsidRDefault="00961D5D" w:rsidP="001828A5">
      <w:pPr>
        <w:autoSpaceDE w:val="0"/>
        <w:autoSpaceDN w:val="0"/>
        <w:adjustRightInd w:val="0"/>
        <w:spacing w:after="0" w:line="240" w:lineRule="auto"/>
        <w:rPr>
          <w:rFonts w:ascii="Times New Roman" w:hAnsi="Times New Roman" w:cs="Times New Roman"/>
          <w:sz w:val="24"/>
          <w:szCs w:val="24"/>
        </w:rPr>
      </w:pPr>
    </w:p>
    <w:p w14:paraId="2803D9BE" w14:textId="543005C0" w:rsidR="006F734A" w:rsidRPr="007E1BE0" w:rsidRDefault="006F734A" w:rsidP="006F734A">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Print Name of the Vice-Chairman                           Signature of the Vice-Chairman</w:t>
      </w:r>
    </w:p>
    <w:p w14:paraId="51596F04" w14:textId="77777777" w:rsidR="006F734A" w:rsidRPr="007E1BE0" w:rsidRDefault="006F734A" w:rsidP="006F734A">
      <w:pPr>
        <w:autoSpaceDE w:val="0"/>
        <w:autoSpaceDN w:val="0"/>
        <w:adjustRightInd w:val="0"/>
        <w:spacing w:after="0" w:line="240" w:lineRule="auto"/>
        <w:rPr>
          <w:rFonts w:ascii="Times New Roman" w:hAnsi="Times New Roman" w:cs="Times New Roman"/>
          <w:sz w:val="24"/>
          <w:szCs w:val="24"/>
        </w:rPr>
      </w:pPr>
    </w:p>
    <w:p w14:paraId="1765829E" w14:textId="7D6E28A2" w:rsidR="006F734A"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_______________________________________ _________________________</w:t>
      </w:r>
      <w:r w:rsidR="00850DA0" w:rsidRPr="007E1BE0">
        <w:rPr>
          <w:rFonts w:ascii="Times New Roman" w:hAnsi="Times New Roman" w:cs="Times New Roman"/>
          <w:sz w:val="24"/>
          <w:szCs w:val="24"/>
        </w:rPr>
        <w:t>___________</w:t>
      </w:r>
      <w:r w:rsidRPr="007E1BE0">
        <w:rPr>
          <w:rFonts w:ascii="Times New Roman" w:hAnsi="Times New Roman" w:cs="Times New Roman"/>
          <w:sz w:val="24"/>
          <w:szCs w:val="24"/>
        </w:rPr>
        <w:t>_</w:t>
      </w:r>
    </w:p>
    <w:p w14:paraId="0638918D" w14:textId="77777777" w:rsidR="00850DA0" w:rsidRPr="007E1BE0" w:rsidRDefault="00850DA0" w:rsidP="001828A5">
      <w:pPr>
        <w:autoSpaceDE w:val="0"/>
        <w:autoSpaceDN w:val="0"/>
        <w:adjustRightInd w:val="0"/>
        <w:spacing w:after="0" w:line="240" w:lineRule="auto"/>
        <w:rPr>
          <w:rFonts w:ascii="Times New Roman" w:hAnsi="Times New Roman" w:cs="Times New Roman"/>
          <w:sz w:val="24"/>
          <w:szCs w:val="24"/>
        </w:rPr>
      </w:pPr>
    </w:p>
    <w:p w14:paraId="624D4DFF" w14:textId="0A1C997A"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Print Name of Treasurer</w:t>
      </w:r>
      <w:r w:rsidR="006F734A" w:rsidRPr="007E1BE0">
        <w:rPr>
          <w:rFonts w:ascii="Times New Roman" w:hAnsi="Times New Roman" w:cs="Times New Roman"/>
          <w:sz w:val="24"/>
          <w:szCs w:val="24"/>
        </w:rPr>
        <w:t xml:space="preserve">                                            Signature of Treasurer</w:t>
      </w:r>
    </w:p>
    <w:p w14:paraId="2760DA6C" w14:textId="49A81DDA"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p>
    <w:p w14:paraId="518E0C03" w14:textId="43040BE4"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_______________________________________ _____________________________________</w:t>
      </w:r>
    </w:p>
    <w:p w14:paraId="4E18FBF4" w14:textId="77777777" w:rsidR="00850DA0" w:rsidRPr="007E1BE0" w:rsidRDefault="00850DA0" w:rsidP="001828A5">
      <w:pPr>
        <w:autoSpaceDE w:val="0"/>
        <w:autoSpaceDN w:val="0"/>
        <w:adjustRightInd w:val="0"/>
        <w:spacing w:after="0" w:line="240" w:lineRule="auto"/>
        <w:rPr>
          <w:rFonts w:ascii="Times New Roman" w:hAnsi="Times New Roman" w:cs="Times New Roman"/>
          <w:sz w:val="24"/>
          <w:szCs w:val="24"/>
        </w:rPr>
      </w:pPr>
    </w:p>
    <w:p w14:paraId="608280DC" w14:textId="4334727D"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Print Name of Secretary</w:t>
      </w:r>
      <w:r w:rsidR="006F734A" w:rsidRPr="007E1BE0">
        <w:rPr>
          <w:rFonts w:ascii="Times New Roman" w:hAnsi="Times New Roman" w:cs="Times New Roman"/>
          <w:sz w:val="24"/>
          <w:szCs w:val="24"/>
        </w:rPr>
        <w:t xml:space="preserve">                                             Signature of Secretary</w:t>
      </w:r>
    </w:p>
    <w:p w14:paraId="271D9E5A" w14:textId="77777777" w:rsidR="00850DA0" w:rsidRPr="007E1BE0" w:rsidRDefault="00850DA0" w:rsidP="001828A5">
      <w:pPr>
        <w:autoSpaceDE w:val="0"/>
        <w:autoSpaceDN w:val="0"/>
        <w:adjustRightInd w:val="0"/>
        <w:spacing w:after="0" w:line="240" w:lineRule="auto"/>
        <w:rPr>
          <w:rFonts w:ascii="Times New Roman" w:hAnsi="Times New Roman" w:cs="Times New Roman"/>
          <w:sz w:val="24"/>
          <w:szCs w:val="24"/>
        </w:rPr>
      </w:pPr>
    </w:p>
    <w:p w14:paraId="50775A4B" w14:textId="77DADD3B"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_______________________________________ _____________________________________</w:t>
      </w:r>
    </w:p>
    <w:p w14:paraId="2E24FD4D" w14:textId="2B9320AB" w:rsidR="00AC3CFB" w:rsidRPr="007E1BE0" w:rsidRDefault="00AC3CFB" w:rsidP="001828A5">
      <w:pPr>
        <w:autoSpaceDE w:val="0"/>
        <w:autoSpaceDN w:val="0"/>
        <w:adjustRightInd w:val="0"/>
        <w:spacing w:after="0" w:line="240" w:lineRule="auto"/>
        <w:rPr>
          <w:rFonts w:ascii="Times New Roman" w:hAnsi="Times New Roman" w:cs="Times New Roman"/>
          <w:sz w:val="24"/>
          <w:szCs w:val="24"/>
        </w:rPr>
      </w:pPr>
    </w:p>
    <w:p w14:paraId="55058907" w14:textId="5DB96ADD"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Print Name of Director</w:t>
      </w:r>
      <w:r w:rsidR="006F734A" w:rsidRPr="007E1BE0">
        <w:rPr>
          <w:rFonts w:ascii="Times New Roman" w:hAnsi="Times New Roman" w:cs="Times New Roman"/>
          <w:sz w:val="24"/>
          <w:szCs w:val="24"/>
        </w:rPr>
        <w:t xml:space="preserve">                                                Signature of Director</w:t>
      </w:r>
    </w:p>
    <w:p w14:paraId="4FD18BB5" w14:textId="34E96F3A"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p>
    <w:p w14:paraId="64B1794C" w14:textId="221BA74B"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_______________________________________ _____________________________________</w:t>
      </w:r>
    </w:p>
    <w:p w14:paraId="6D0B24E1" w14:textId="467EE990" w:rsidR="00A37423" w:rsidRPr="007E1BE0" w:rsidRDefault="00A37423" w:rsidP="001828A5">
      <w:pPr>
        <w:autoSpaceDE w:val="0"/>
        <w:autoSpaceDN w:val="0"/>
        <w:adjustRightInd w:val="0"/>
        <w:spacing w:after="0" w:line="240" w:lineRule="auto"/>
        <w:rPr>
          <w:rFonts w:ascii="Times New Roman" w:hAnsi="Times New Roman" w:cs="Times New Roman"/>
          <w:sz w:val="24"/>
          <w:szCs w:val="24"/>
        </w:rPr>
      </w:pPr>
    </w:p>
    <w:p w14:paraId="5CA3DE66" w14:textId="594360C5"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b/>
          <w:bCs/>
          <w:sz w:val="24"/>
          <w:szCs w:val="24"/>
        </w:rPr>
        <w:t xml:space="preserve">State of Nevada, County of Nye; </w:t>
      </w:r>
      <w:r w:rsidRPr="007E1BE0">
        <w:rPr>
          <w:rFonts w:ascii="Times New Roman" w:hAnsi="Times New Roman" w:cs="Times New Roman"/>
          <w:sz w:val="24"/>
          <w:szCs w:val="24"/>
        </w:rPr>
        <w:t xml:space="preserve">this document was acknowledged before me by the person(s) listed above on the ____ day of the month of _________________ in the year _________. </w:t>
      </w:r>
    </w:p>
    <w:p w14:paraId="08E44B9F" w14:textId="3935D560" w:rsidR="00AC3CFB" w:rsidRPr="007E1BE0" w:rsidRDefault="00AC3CFB" w:rsidP="001828A5">
      <w:pPr>
        <w:autoSpaceDE w:val="0"/>
        <w:autoSpaceDN w:val="0"/>
        <w:adjustRightInd w:val="0"/>
        <w:spacing w:after="0" w:line="240" w:lineRule="auto"/>
        <w:rPr>
          <w:rFonts w:ascii="Times New Roman" w:hAnsi="Times New Roman" w:cs="Times New Roman"/>
          <w:sz w:val="24"/>
          <w:szCs w:val="24"/>
        </w:rPr>
      </w:pPr>
    </w:p>
    <w:p w14:paraId="614789B5" w14:textId="107AC9AF" w:rsidR="00AC3CFB" w:rsidRPr="007E1BE0" w:rsidRDefault="00AC3CFB" w:rsidP="001828A5">
      <w:pPr>
        <w:autoSpaceDE w:val="0"/>
        <w:autoSpaceDN w:val="0"/>
        <w:adjustRightInd w:val="0"/>
        <w:spacing w:after="0" w:line="240" w:lineRule="auto"/>
        <w:rPr>
          <w:rFonts w:ascii="Times New Roman" w:hAnsi="Times New Roman" w:cs="Times New Roman"/>
          <w:sz w:val="24"/>
          <w:szCs w:val="24"/>
        </w:rPr>
      </w:pPr>
    </w:p>
    <w:p w14:paraId="51980BC0" w14:textId="34B66EEE" w:rsidR="00AC3CFB" w:rsidRPr="007E1BE0" w:rsidRDefault="00AC3CFB" w:rsidP="001828A5">
      <w:pPr>
        <w:autoSpaceDE w:val="0"/>
        <w:autoSpaceDN w:val="0"/>
        <w:adjustRightInd w:val="0"/>
        <w:spacing w:after="0" w:line="240" w:lineRule="auto"/>
        <w:rPr>
          <w:rFonts w:ascii="Times New Roman" w:hAnsi="Times New Roman" w:cs="Times New Roman"/>
          <w:sz w:val="24"/>
          <w:szCs w:val="24"/>
        </w:rPr>
      </w:pPr>
    </w:p>
    <w:p w14:paraId="55CA6DB6" w14:textId="77777777" w:rsidR="00850DA0" w:rsidRPr="007E1BE0" w:rsidRDefault="00850DA0" w:rsidP="001828A5">
      <w:pPr>
        <w:autoSpaceDE w:val="0"/>
        <w:autoSpaceDN w:val="0"/>
        <w:adjustRightInd w:val="0"/>
        <w:spacing w:after="0" w:line="240" w:lineRule="auto"/>
        <w:rPr>
          <w:rFonts w:ascii="Times New Roman" w:hAnsi="Times New Roman" w:cs="Times New Roman"/>
          <w:sz w:val="24"/>
          <w:szCs w:val="24"/>
        </w:rPr>
      </w:pPr>
    </w:p>
    <w:p w14:paraId="2CE01294" w14:textId="2B359368" w:rsidR="00AC3CFB" w:rsidRPr="007E1BE0" w:rsidRDefault="00AC3CFB" w:rsidP="001828A5">
      <w:pPr>
        <w:autoSpaceDE w:val="0"/>
        <w:autoSpaceDN w:val="0"/>
        <w:adjustRightInd w:val="0"/>
        <w:spacing w:after="0" w:line="240" w:lineRule="auto"/>
        <w:rPr>
          <w:rFonts w:ascii="Times New Roman" w:hAnsi="Times New Roman" w:cs="Times New Roman"/>
          <w:sz w:val="24"/>
          <w:szCs w:val="24"/>
        </w:rPr>
      </w:pPr>
    </w:p>
    <w:p w14:paraId="7C2ADD8A" w14:textId="7777777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 xml:space="preserve">_______________________________ Notary Seal: </w:t>
      </w:r>
    </w:p>
    <w:p w14:paraId="1381F46A" w14:textId="7777777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 xml:space="preserve">Signature of Notary </w:t>
      </w:r>
    </w:p>
    <w:p w14:paraId="7B8A54F4" w14:textId="7777777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p>
    <w:p w14:paraId="04EA1BAA" w14:textId="7777777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r w:rsidRPr="007E1BE0">
        <w:rPr>
          <w:rFonts w:ascii="Times New Roman" w:hAnsi="Times New Roman" w:cs="Times New Roman"/>
          <w:sz w:val="24"/>
          <w:szCs w:val="24"/>
        </w:rPr>
        <w:t xml:space="preserve">_______________________________ </w:t>
      </w:r>
    </w:p>
    <w:p w14:paraId="24340886" w14:textId="77777777" w:rsidR="001828A5" w:rsidRPr="007E1BE0" w:rsidRDefault="001828A5" w:rsidP="001828A5">
      <w:pPr>
        <w:autoSpaceDE w:val="0"/>
        <w:autoSpaceDN w:val="0"/>
        <w:adjustRightInd w:val="0"/>
        <w:spacing w:after="0" w:line="240" w:lineRule="auto"/>
        <w:rPr>
          <w:rFonts w:ascii="Times New Roman" w:hAnsi="Times New Roman" w:cs="Times New Roman"/>
          <w:sz w:val="24"/>
          <w:szCs w:val="24"/>
        </w:rPr>
      </w:pPr>
    </w:p>
    <w:p w14:paraId="305E0CE6" w14:textId="3DA9E08B" w:rsidR="00A77402" w:rsidRPr="007E1BE0" w:rsidRDefault="001828A5" w:rsidP="00850DA0">
      <w:pPr>
        <w:pStyle w:val="Default"/>
        <w:spacing w:after="303"/>
        <w:rPr>
          <w:color w:val="auto"/>
        </w:rPr>
      </w:pPr>
      <w:r w:rsidRPr="007E1BE0">
        <w:rPr>
          <w:color w:val="auto"/>
        </w:rPr>
        <w:t>Print Name of Notary</w:t>
      </w:r>
    </w:p>
    <w:p w14:paraId="5DB466E0" w14:textId="3E972F2A" w:rsidR="00593115" w:rsidRPr="00BB68DA" w:rsidRDefault="000A6D19" w:rsidP="00850DA0">
      <w:pPr>
        <w:pStyle w:val="Default"/>
        <w:spacing w:after="303"/>
        <w:rPr>
          <w:b/>
          <w:color w:val="auto"/>
        </w:rPr>
      </w:pPr>
      <w:r w:rsidRPr="00BB68DA">
        <w:rPr>
          <w:b/>
          <w:color w:val="auto"/>
        </w:rPr>
        <w:t>1</w:t>
      </w:r>
      <w:r w:rsidR="00851937" w:rsidRPr="00BB68DA">
        <w:rPr>
          <w:b/>
          <w:color w:val="auto"/>
        </w:rPr>
        <w:t>4</w:t>
      </w:r>
    </w:p>
    <w:sectPr w:rsidR="00593115" w:rsidRPr="00BB6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BD78" w14:textId="77777777" w:rsidR="00A36680" w:rsidRDefault="00A36680" w:rsidP="00A0192A">
      <w:pPr>
        <w:spacing w:after="0" w:line="240" w:lineRule="auto"/>
      </w:pPr>
      <w:r>
        <w:separator/>
      </w:r>
    </w:p>
  </w:endnote>
  <w:endnote w:type="continuationSeparator" w:id="0">
    <w:p w14:paraId="69C76055" w14:textId="77777777" w:rsidR="00A36680" w:rsidRDefault="00A36680" w:rsidP="00A0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7956" w14:textId="77777777" w:rsidR="00A36680" w:rsidRDefault="00A36680" w:rsidP="00A0192A">
      <w:pPr>
        <w:spacing w:after="0" w:line="240" w:lineRule="auto"/>
      </w:pPr>
      <w:r>
        <w:separator/>
      </w:r>
    </w:p>
  </w:footnote>
  <w:footnote w:type="continuationSeparator" w:id="0">
    <w:p w14:paraId="641FAACC" w14:textId="77777777" w:rsidR="00A36680" w:rsidRDefault="00A36680" w:rsidP="00A01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4F62"/>
    <w:multiLevelType w:val="hybridMultilevel"/>
    <w:tmpl w:val="8578B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F02AE"/>
    <w:multiLevelType w:val="hybridMultilevel"/>
    <w:tmpl w:val="B4EAF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63"/>
    <w:rsid w:val="0001419F"/>
    <w:rsid w:val="00025569"/>
    <w:rsid w:val="000414B5"/>
    <w:rsid w:val="000426BC"/>
    <w:rsid w:val="00044649"/>
    <w:rsid w:val="000453E1"/>
    <w:rsid w:val="00062FD4"/>
    <w:rsid w:val="00070338"/>
    <w:rsid w:val="00077624"/>
    <w:rsid w:val="000A17BD"/>
    <w:rsid w:val="000A31FD"/>
    <w:rsid w:val="000A3D39"/>
    <w:rsid w:val="000A6D19"/>
    <w:rsid w:val="000B0ACB"/>
    <w:rsid w:val="000C2E14"/>
    <w:rsid w:val="000C531C"/>
    <w:rsid w:val="000E02FB"/>
    <w:rsid w:val="000E1C32"/>
    <w:rsid w:val="000F1E09"/>
    <w:rsid w:val="0010058D"/>
    <w:rsid w:val="001022C0"/>
    <w:rsid w:val="00110F34"/>
    <w:rsid w:val="0011271E"/>
    <w:rsid w:val="00115D54"/>
    <w:rsid w:val="00132A9B"/>
    <w:rsid w:val="00135D17"/>
    <w:rsid w:val="00146DFA"/>
    <w:rsid w:val="00152139"/>
    <w:rsid w:val="00170E67"/>
    <w:rsid w:val="0017370E"/>
    <w:rsid w:val="001828A5"/>
    <w:rsid w:val="00192369"/>
    <w:rsid w:val="001C76AF"/>
    <w:rsid w:val="001D439A"/>
    <w:rsid w:val="001D7260"/>
    <w:rsid w:val="00204956"/>
    <w:rsid w:val="002127DE"/>
    <w:rsid w:val="00214A75"/>
    <w:rsid w:val="00222106"/>
    <w:rsid w:val="00242428"/>
    <w:rsid w:val="002570B1"/>
    <w:rsid w:val="002612EA"/>
    <w:rsid w:val="0026760F"/>
    <w:rsid w:val="00275B1A"/>
    <w:rsid w:val="002A1655"/>
    <w:rsid w:val="002A21DA"/>
    <w:rsid w:val="002D429A"/>
    <w:rsid w:val="002E78A2"/>
    <w:rsid w:val="002F48F5"/>
    <w:rsid w:val="00306C74"/>
    <w:rsid w:val="00315E1D"/>
    <w:rsid w:val="00332780"/>
    <w:rsid w:val="003403D0"/>
    <w:rsid w:val="003455C5"/>
    <w:rsid w:val="00354358"/>
    <w:rsid w:val="00356E5D"/>
    <w:rsid w:val="00387C6B"/>
    <w:rsid w:val="00390DA4"/>
    <w:rsid w:val="003944A9"/>
    <w:rsid w:val="0039568F"/>
    <w:rsid w:val="003A17B1"/>
    <w:rsid w:val="003A4164"/>
    <w:rsid w:val="003A4363"/>
    <w:rsid w:val="003B00E9"/>
    <w:rsid w:val="003C0262"/>
    <w:rsid w:val="003F5845"/>
    <w:rsid w:val="0040181B"/>
    <w:rsid w:val="00404D49"/>
    <w:rsid w:val="004128CC"/>
    <w:rsid w:val="0043531A"/>
    <w:rsid w:val="004359B1"/>
    <w:rsid w:val="0044144A"/>
    <w:rsid w:val="00453C40"/>
    <w:rsid w:val="00480050"/>
    <w:rsid w:val="00482CE6"/>
    <w:rsid w:val="0049174E"/>
    <w:rsid w:val="004B264F"/>
    <w:rsid w:val="004C0683"/>
    <w:rsid w:val="005015ED"/>
    <w:rsid w:val="005107C1"/>
    <w:rsid w:val="00511E6B"/>
    <w:rsid w:val="00512679"/>
    <w:rsid w:val="00521CC1"/>
    <w:rsid w:val="00524C46"/>
    <w:rsid w:val="005428BC"/>
    <w:rsid w:val="00545C98"/>
    <w:rsid w:val="00553216"/>
    <w:rsid w:val="00575CD9"/>
    <w:rsid w:val="00593115"/>
    <w:rsid w:val="005B42ED"/>
    <w:rsid w:val="005D2DEA"/>
    <w:rsid w:val="005F1B53"/>
    <w:rsid w:val="005F445D"/>
    <w:rsid w:val="00604717"/>
    <w:rsid w:val="006052D9"/>
    <w:rsid w:val="00613937"/>
    <w:rsid w:val="006200A1"/>
    <w:rsid w:val="00625D65"/>
    <w:rsid w:val="006323A3"/>
    <w:rsid w:val="00691A06"/>
    <w:rsid w:val="006A2162"/>
    <w:rsid w:val="006C4D67"/>
    <w:rsid w:val="006C6233"/>
    <w:rsid w:val="006D1765"/>
    <w:rsid w:val="006F734A"/>
    <w:rsid w:val="00711165"/>
    <w:rsid w:val="00712C2B"/>
    <w:rsid w:val="00712DC3"/>
    <w:rsid w:val="0075676C"/>
    <w:rsid w:val="00761E80"/>
    <w:rsid w:val="00763E4C"/>
    <w:rsid w:val="00776DE3"/>
    <w:rsid w:val="00784D54"/>
    <w:rsid w:val="007A18B6"/>
    <w:rsid w:val="007C092D"/>
    <w:rsid w:val="007C3532"/>
    <w:rsid w:val="007D4790"/>
    <w:rsid w:val="007D7185"/>
    <w:rsid w:val="007E1BE0"/>
    <w:rsid w:val="007E44B2"/>
    <w:rsid w:val="008333DF"/>
    <w:rsid w:val="00845BFF"/>
    <w:rsid w:val="00850DA0"/>
    <w:rsid w:val="00851937"/>
    <w:rsid w:val="00852091"/>
    <w:rsid w:val="00872CB2"/>
    <w:rsid w:val="00873A67"/>
    <w:rsid w:val="00877337"/>
    <w:rsid w:val="008A2A09"/>
    <w:rsid w:val="008D5436"/>
    <w:rsid w:val="008E0829"/>
    <w:rsid w:val="008E2746"/>
    <w:rsid w:val="008E6E94"/>
    <w:rsid w:val="008F37BA"/>
    <w:rsid w:val="0091394C"/>
    <w:rsid w:val="00956FA9"/>
    <w:rsid w:val="00961D5D"/>
    <w:rsid w:val="0098258D"/>
    <w:rsid w:val="009A10AE"/>
    <w:rsid w:val="009A1BF6"/>
    <w:rsid w:val="009A53D6"/>
    <w:rsid w:val="009A5AFB"/>
    <w:rsid w:val="009C3429"/>
    <w:rsid w:val="009C36DA"/>
    <w:rsid w:val="009F3E99"/>
    <w:rsid w:val="00A0192A"/>
    <w:rsid w:val="00A36680"/>
    <w:rsid w:val="00A37423"/>
    <w:rsid w:val="00A46E8A"/>
    <w:rsid w:val="00A4716B"/>
    <w:rsid w:val="00A64898"/>
    <w:rsid w:val="00A76717"/>
    <w:rsid w:val="00A77402"/>
    <w:rsid w:val="00A77AC3"/>
    <w:rsid w:val="00A862B4"/>
    <w:rsid w:val="00A90995"/>
    <w:rsid w:val="00AC3CFB"/>
    <w:rsid w:val="00AC4418"/>
    <w:rsid w:val="00AD662A"/>
    <w:rsid w:val="00AE5F67"/>
    <w:rsid w:val="00AF1F6E"/>
    <w:rsid w:val="00AF4C48"/>
    <w:rsid w:val="00AF5CE7"/>
    <w:rsid w:val="00AF6387"/>
    <w:rsid w:val="00B0214D"/>
    <w:rsid w:val="00B02641"/>
    <w:rsid w:val="00B1717A"/>
    <w:rsid w:val="00B17CD4"/>
    <w:rsid w:val="00B20A09"/>
    <w:rsid w:val="00B22881"/>
    <w:rsid w:val="00B43CE1"/>
    <w:rsid w:val="00B50CAD"/>
    <w:rsid w:val="00B73913"/>
    <w:rsid w:val="00B828BB"/>
    <w:rsid w:val="00B86229"/>
    <w:rsid w:val="00B97426"/>
    <w:rsid w:val="00BA6E93"/>
    <w:rsid w:val="00BA7847"/>
    <w:rsid w:val="00BB0314"/>
    <w:rsid w:val="00BB68DA"/>
    <w:rsid w:val="00BD41A2"/>
    <w:rsid w:val="00BE5EBE"/>
    <w:rsid w:val="00C60C92"/>
    <w:rsid w:val="00C70F88"/>
    <w:rsid w:val="00C76D62"/>
    <w:rsid w:val="00C827F8"/>
    <w:rsid w:val="00C82A05"/>
    <w:rsid w:val="00C82E43"/>
    <w:rsid w:val="00C85698"/>
    <w:rsid w:val="00CC4203"/>
    <w:rsid w:val="00CF390D"/>
    <w:rsid w:val="00D15585"/>
    <w:rsid w:val="00D23FFB"/>
    <w:rsid w:val="00D24B81"/>
    <w:rsid w:val="00D41C25"/>
    <w:rsid w:val="00D5501E"/>
    <w:rsid w:val="00D56E56"/>
    <w:rsid w:val="00D62776"/>
    <w:rsid w:val="00D66A12"/>
    <w:rsid w:val="00D73CF7"/>
    <w:rsid w:val="00D7544B"/>
    <w:rsid w:val="00D834DD"/>
    <w:rsid w:val="00D83BBD"/>
    <w:rsid w:val="00DA480D"/>
    <w:rsid w:val="00DB5B96"/>
    <w:rsid w:val="00DE128D"/>
    <w:rsid w:val="00E04027"/>
    <w:rsid w:val="00E30163"/>
    <w:rsid w:val="00E472CC"/>
    <w:rsid w:val="00E72ED1"/>
    <w:rsid w:val="00E752F0"/>
    <w:rsid w:val="00E8449B"/>
    <w:rsid w:val="00E9404E"/>
    <w:rsid w:val="00EC1268"/>
    <w:rsid w:val="00EC1FD4"/>
    <w:rsid w:val="00EC4AC0"/>
    <w:rsid w:val="00EC74F1"/>
    <w:rsid w:val="00ED2924"/>
    <w:rsid w:val="00EE4759"/>
    <w:rsid w:val="00EE6C0B"/>
    <w:rsid w:val="00F043B1"/>
    <w:rsid w:val="00F1169C"/>
    <w:rsid w:val="00F245C9"/>
    <w:rsid w:val="00F47463"/>
    <w:rsid w:val="00F51355"/>
    <w:rsid w:val="00F52B4B"/>
    <w:rsid w:val="00F53BD3"/>
    <w:rsid w:val="00F858B0"/>
    <w:rsid w:val="00F936F9"/>
    <w:rsid w:val="00F94A42"/>
    <w:rsid w:val="00F9655E"/>
    <w:rsid w:val="00FA1309"/>
    <w:rsid w:val="00FA7BDF"/>
    <w:rsid w:val="00FB1F48"/>
    <w:rsid w:val="00FB380F"/>
    <w:rsid w:val="00FB3985"/>
    <w:rsid w:val="00FB3E3D"/>
    <w:rsid w:val="00FB72AE"/>
    <w:rsid w:val="00FE25A0"/>
    <w:rsid w:val="00FE469F"/>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D0B9"/>
  <w15:chartTrackingRefBased/>
  <w15:docId w15:val="{54B59936-82C6-4A89-96E3-6364DA37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1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2A"/>
  </w:style>
  <w:style w:type="paragraph" w:styleId="Footer">
    <w:name w:val="footer"/>
    <w:basedOn w:val="Normal"/>
    <w:link w:val="FooterChar"/>
    <w:uiPriority w:val="99"/>
    <w:unhideWhenUsed/>
    <w:rsid w:val="00A0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2A"/>
  </w:style>
  <w:style w:type="paragraph" w:styleId="BalloonText">
    <w:name w:val="Balloon Text"/>
    <w:basedOn w:val="Normal"/>
    <w:link w:val="BalloonTextChar"/>
    <w:uiPriority w:val="99"/>
    <w:semiHidden/>
    <w:unhideWhenUsed/>
    <w:rsid w:val="00B20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09"/>
    <w:rPr>
      <w:rFonts w:ascii="Segoe UI" w:hAnsi="Segoe UI" w:cs="Segoe UI"/>
      <w:sz w:val="18"/>
      <w:szCs w:val="18"/>
    </w:rPr>
  </w:style>
  <w:style w:type="paragraph" w:styleId="ListParagraph">
    <w:name w:val="List Paragraph"/>
    <w:basedOn w:val="Normal"/>
    <w:uiPriority w:val="34"/>
    <w:qFormat/>
    <w:rsid w:val="00FB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7381-2C4B-4E63-8DBF-2E2D9B63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maggies1 Williams</dc:creator>
  <cp:keywords/>
  <dc:description/>
  <cp:lastModifiedBy>maggies1 Williams</cp:lastModifiedBy>
  <cp:revision>2</cp:revision>
  <cp:lastPrinted>2018-11-14T03:06:00Z</cp:lastPrinted>
  <dcterms:created xsi:type="dcterms:W3CDTF">2019-02-13T18:05:00Z</dcterms:created>
  <dcterms:modified xsi:type="dcterms:W3CDTF">2019-02-13T18:05:00Z</dcterms:modified>
</cp:coreProperties>
</file>